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A9C82" w14:textId="7C5C3FDB" w:rsidR="006948DE" w:rsidRDefault="00762DAB" w:rsidP="00762DAB">
      <w:pPr>
        <w:spacing w:before="120" w:after="120" w:line="360" w:lineRule="auto"/>
        <w:jc w:val="right"/>
      </w:pPr>
      <w:r>
        <w:t>(</w:t>
      </w:r>
      <w:r w:rsidRPr="00762DAB">
        <w:rPr>
          <w:i/>
          <w:iCs/>
        </w:rPr>
        <w:t>projekt</w:t>
      </w:r>
      <w:r>
        <w:t xml:space="preserve">) </w:t>
      </w:r>
      <w:r w:rsidR="006948DE">
        <w:fldChar w:fldCharType="begin"/>
      </w:r>
      <w:r w:rsidR="006948DE">
        <w:fldChar w:fldCharType="end"/>
      </w:r>
      <w:r w:rsidR="006948DE">
        <w:t>Załącznik</w:t>
      </w:r>
      <w:r w:rsidR="00356360">
        <w:t xml:space="preserve"> nr 1</w:t>
      </w:r>
      <w:r w:rsidR="006948DE">
        <w:t xml:space="preserve"> do </w:t>
      </w:r>
      <w:r w:rsidR="002C09E3">
        <w:t>Zarządzenia</w:t>
      </w:r>
      <w:r w:rsidR="006948DE">
        <w:t xml:space="preserve"> Nr</w:t>
      </w:r>
      <w:r w:rsidR="002C09E3">
        <w:t xml:space="preserve"> VI.2</w:t>
      </w:r>
      <w:r w:rsidR="00FC3918">
        <w:t>3</w:t>
      </w:r>
      <w:r w:rsidR="002C09E3">
        <w:t>.</w:t>
      </w:r>
      <w:r w:rsidR="006948DE">
        <w:t>2024</w:t>
      </w:r>
      <w:r w:rsidR="006948DE">
        <w:br/>
      </w:r>
      <w:r w:rsidR="002C09E3">
        <w:t>Wójta</w:t>
      </w:r>
      <w:r w:rsidR="006948DE">
        <w:t xml:space="preserve"> Gminy Spiczyn</w:t>
      </w:r>
      <w:r w:rsidR="006948DE">
        <w:br/>
        <w:t xml:space="preserve">z dnia </w:t>
      </w:r>
      <w:r w:rsidR="002C09E3">
        <w:t xml:space="preserve">16 września </w:t>
      </w:r>
      <w:r w:rsidR="006948DE">
        <w:t>2024 r.</w:t>
      </w:r>
    </w:p>
    <w:p w14:paraId="48830B19" w14:textId="77777777" w:rsidR="006948DE" w:rsidRPr="000C3669" w:rsidRDefault="006948DE" w:rsidP="006948DE">
      <w:pPr>
        <w:spacing w:before="120" w:after="120"/>
        <w:ind w:left="283" w:firstLine="227"/>
        <w:jc w:val="center"/>
        <w:rPr>
          <w:sz w:val="24"/>
        </w:rPr>
      </w:pPr>
      <w:r w:rsidRPr="000C3669">
        <w:rPr>
          <w:noProof/>
          <w:sz w:val="24"/>
          <w:lang w:bidi="ar-SA"/>
        </w:rPr>
        <w:drawing>
          <wp:inline distT="0" distB="0" distL="0" distR="0" wp14:anchorId="67A769B0" wp14:editId="1C8E709D">
            <wp:extent cx="873080" cy="1018593"/>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r:link="rId6"/>
                    <a:stretch>
                      <a:fillRect/>
                    </a:stretch>
                  </pic:blipFill>
                  <pic:spPr>
                    <a:xfrm>
                      <a:off x="0" y="0"/>
                      <a:ext cx="873080" cy="1018593"/>
                    </a:xfrm>
                    <a:prstGeom prst="rect">
                      <a:avLst/>
                    </a:prstGeom>
                  </pic:spPr>
                </pic:pic>
              </a:graphicData>
            </a:graphic>
          </wp:inline>
        </w:drawing>
      </w:r>
    </w:p>
    <w:p w14:paraId="664D8D81" w14:textId="1AAFF330" w:rsidR="006948DE" w:rsidRPr="000C3669" w:rsidRDefault="006948DE" w:rsidP="006948DE">
      <w:pPr>
        <w:spacing w:before="120" w:after="120"/>
        <w:jc w:val="center"/>
        <w:rPr>
          <w:b/>
          <w:sz w:val="24"/>
        </w:rPr>
      </w:pPr>
      <w:r w:rsidRPr="000C3669">
        <w:rPr>
          <w:b/>
          <w:sz w:val="24"/>
        </w:rPr>
        <w:t>PROGRAM WSPÓŁPRACY GMINY SPICZYN</w:t>
      </w:r>
      <w:r w:rsidRPr="000C3669">
        <w:rPr>
          <w:b/>
          <w:sz w:val="24"/>
        </w:rPr>
        <w:br/>
        <w:t xml:space="preserve">Z ORGANIZACJAMI POZARZĄDOWYMI ORAZ PODMIOTAMI WYMIENIONYMI W ART. 3 UST. 3 USTAWY O DZIAŁALNOŚCI POŻYTKU PUBLICZNEGO </w:t>
      </w:r>
      <w:r w:rsidRPr="000C3669">
        <w:rPr>
          <w:b/>
          <w:sz w:val="24"/>
        </w:rPr>
        <w:br/>
        <w:t>I O WOLONTARIACIE NA 202</w:t>
      </w:r>
      <w:r>
        <w:rPr>
          <w:b/>
          <w:sz w:val="24"/>
        </w:rPr>
        <w:t>5</w:t>
      </w:r>
      <w:r w:rsidRPr="000C3669">
        <w:rPr>
          <w:b/>
          <w:sz w:val="24"/>
        </w:rPr>
        <w:t> ROK</w:t>
      </w:r>
    </w:p>
    <w:p w14:paraId="483A7C62" w14:textId="77777777" w:rsidR="006948DE" w:rsidRPr="003B0343" w:rsidRDefault="006948DE" w:rsidP="003B0343">
      <w:pPr>
        <w:spacing w:before="120" w:after="120"/>
        <w:rPr>
          <w:b/>
          <w:sz w:val="24"/>
        </w:rPr>
      </w:pPr>
    </w:p>
    <w:p w14:paraId="06C2925F" w14:textId="77777777" w:rsidR="006948DE" w:rsidRPr="003B0343" w:rsidRDefault="006948DE" w:rsidP="003B0343">
      <w:pPr>
        <w:spacing w:before="120" w:after="120"/>
        <w:jc w:val="center"/>
        <w:rPr>
          <w:b/>
          <w:sz w:val="24"/>
        </w:rPr>
      </w:pPr>
      <w:r w:rsidRPr="003B0343">
        <w:rPr>
          <w:b/>
          <w:sz w:val="24"/>
        </w:rPr>
        <w:t>Wstęp</w:t>
      </w:r>
    </w:p>
    <w:p w14:paraId="71760706" w14:textId="77777777" w:rsidR="006948DE" w:rsidRPr="003B0343" w:rsidRDefault="006948DE" w:rsidP="003B0343">
      <w:pPr>
        <w:spacing w:line="360" w:lineRule="exact"/>
        <w:ind w:firstLine="720"/>
        <w:rPr>
          <w:rFonts w:eastAsia="Calibri"/>
          <w:b/>
          <w:bCs/>
          <w:sz w:val="24"/>
          <w:lang w:eastAsia="en-US" w:bidi="ar-SA"/>
        </w:rPr>
      </w:pPr>
      <w:r w:rsidRPr="003B0343">
        <w:rPr>
          <w:rFonts w:eastAsia="Calibri"/>
          <w:b/>
          <w:bCs/>
          <w:sz w:val="24"/>
          <w:lang w:eastAsia="en-US" w:bidi="ar-SA"/>
        </w:rPr>
        <w:t>Jednym z podstawowych zadań Gminy Spiczyn jest kształtowanie demokratycznego ładu społecznego w środowisku lokalnym, poprzez budowanie partnerstwa pomiędzy administracją publiczną a organizacjami pozarządowymi.</w:t>
      </w:r>
    </w:p>
    <w:p w14:paraId="57F85A14" w14:textId="77777777" w:rsidR="006948DE" w:rsidRPr="003B0343" w:rsidRDefault="006948DE" w:rsidP="003B0343">
      <w:pPr>
        <w:spacing w:line="360" w:lineRule="exact"/>
        <w:ind w:firstLine="720"/>
        <w:rPr>
          <w:rFonts w:eastAsia="Calibri"/>
          <w:sz w:val="24"/>
          <w:lang w:eastAsia="en-US" w:bidi="ar-SA"/>
        </w:rPr>
      </w:pPr>
      <w:r w:rsidRPr="003B0343">
        <w:rPr>
          <w:rFonts w:eastAsia="Calibri"/>
          <w:sz w:val="24"/>
          <w:lang w:eastAsia="en-US" w:bidi="ar-SA"/>
        </w:rPr>
        <w:t xml:space="preserve">Organizacje pozarządowe obok sektora publicznego i prywatnego, są trzecim sektorem działającym na rzecz dobra publicznego. Stanowią one bazę dla rozwoju lokalnych społeczności, zrzeszają bowiem najaktywniejszych i najbardziej wrażliwych na sprawy społeczne i kulturalne mieszkańców gminy Spiczyn. </w:t>
      </w:r>
    </w:p>
    <w:p w14:paraId="6DA4967E" w14:textId="77777777" w:rsidR="006948DE" w:rsidRPr="003B0343" w:rsidRDefault="006948DE" w:rsidP="003B0343">
      <w:pPr>
        <w:spacing w:line="360" w:lineRule="exact"/>
        <w:ind w:firstLine="720"/>
        <w:rPr>
          <w:rFonts w:eastAsia="Calibri"/>
          <w:sz w:val="24"/>
          <w:lang w:eastAsia="en-US" w:bidi="ar-SA"/>
        </w:rPr>
      </w:pPr>
      <w:r w:rsidRPr="003B0343">
        <w:rPr>
          <w:rFonts w:eastAsia="Calibri"/>
          <w:sz w:val="24"/>
          <w:lang w:eastAsia="en-US" w:bidi="ar-SA"/>
        </w:rPr>
        <w:t xml:space="preserve">Rola i znaczenie organizacji pozarządowych znacznie wzrosła w Polsce po przemianach ustrojowych w 1989 roku. Od tego czasu zaobserwować można duży wzrost liczby organizacji, potocznie nazywanych </w:t>
      </w:r>
      <w:proofErr w:type="spellStart"/>
      <w:r w:rsidRPr="003B0343">
        <w:rPr>
          <w:rFonts w:eastAsia="Calibri"/>
          <w:sz w:val="24"/>
          <w:lang w:eastAsia="en-US" w:bidi="ar-SA"/>
        </w:rPr>
        <w:t>NGOsami</w:t>
      </w:r>
      <w:proofErr w:type="spellEnd"/>
      <w:r w:rsidRPr="003B0343">
        <w:rPr>
          <w:rFonts w:eastAsia="Calibri"/>
          <w:sz w:val="24"/>
          <w:lang w:eastAsia="en-US" w:bidi="ar-SA"/>
        </w:rPr>
        <w:t xml:space="preserve"> (od ang. NGO – Non </w:t>
      </w:r>
      <w:proofErr w:type="spellStart"/>
      <w:r w:rsidRPr="003B0343">
        <w:rPr>
          <w:rFonts w:eastAsia="Calibri"/>
          <w:sz w:val="24"/>
          <w:lang w:eastAsia="en-US" w:bidi="ar-SA"/>
        </w:rPr>
        <w:t>Governmental</w:t>
      </w:r>
      <w:proofErr w:type="spellEnd"/>
      <w:r w:rsidRPr="003B0343">
        <w:rPr>
          <w:rFonts w:eastAsia="Calibri"/>
          <w:sz w:val="24"/>
          <w:lang w:eastAsia="en-US" w:bidi="ar-SA"/>
        </w:rPr>
        <w:t xml:space="preserve"> </w:t>
      </w:r>
      <w:proofErr w:type="spellStart"/>
      <w:r w:rsidRPr="003B0343">
        <w:rPr>
          <w:rFonts w:eastAsia="Calibri"/>
          <w:sz w:val="24"/>
          <w:lang w:eastAsia="en-US" w:bidi="ar-SA"/>
        </w:rPr>
        <w:t>Organizations</w:t>
      </w:r>
      <w:proofErr w:type="spellEnd"/>
      <w:r w:rsidRPr="003B0343">
        <w:rPr>
          <w:rFonts w:eastAsia="Calibri"/>
          <w:sz w:val="24"/>
          <w:lang w:eastAsia="en-US" w:bidi="ar-SA"/>
        </w:rPr>
        <w:t xml:space="preserve">) oraz ich znaczenia. Sektor pozarządowy to bardzo ważny element sprawnie funkcjonującego społeczeństwa nie tylko w Polsce, ale na całym świecie. </w:t>
      </w:r>
    </w:p>
    <w:p w14:paraId="5E2E48D2" w14:textId="77777777" w:rsidR="006948DE" w:rsidRPr="003B0343" w:rsidRDefault="006948DE" w:rsidP="003B0343">
      <w:pPr>
        <w:spacing w:line="360" w:lineRule="exact"/>
        <w:ind w:firstLine="720"/>
        <w:rPr>
          <w:rFonts w:eastAsia="Calibri"/>
          <w:sz w:val="24"/>
          <w:lang w:eastAsia="en-US" w:bidi="ar-SA"/>
        </w:rPr>
      </w:pPr>
      <w:r w:rsidRPr="003B0343">
        <w:rPr>
          <w:rFonts w:eastAsia="Calibri"/>
          <w:sz w:val="24"/>
          <w:lang w:eastAsia="en-US" w:bidi="ar-SA"/>
        </w:rPr>
        <w:t>Aktywna współpraca z organizacjami pozarządowymi i liderami środowisk lokalnych jest jednym z elementów efektywnego kierowania rozwojem gminy, ponieważ to właśnie organizacje pozarządowe stanowią znakomitą bazę dla rozwoju lokalnych społeczności, gdyż skupiają najbardziej wrażliwych na sprawy społeczne obywateli danego środowiska. Do budowania partnerstwa istotne znaczenie ma zarówno wymiana doświadczeń między organizacjami, jak ich współpraca z sektorem publicznym.</w:t>
      </w:r>
    </w:p>
    <w:p w14:paraId="30AC939B" w14:textId="77777777" w:rsidR="006948DE" w:rsidRPr="003B0343" w:rsidRDefault="006948DE" w:rsidP="003B0343">
      <w:pPr>
        <w:spacing w:line="360" w:lineRule="exact"/>
        <w:ind w:firstLine="720"/>
        <w:rPr>
          <w:rFonts w:eastAsia="Calibri"/>
          <w:sz w:val="24"/>
          <w:lang w:eastAsia="en-US" w:bidi="ar-SA"/>
        </w:rPr>
      </w:pPr>
      <w:r w:rsidRPr="003B0343">
        <w:rPr>
          <w:rFonts w:eastAsia="Calibri"/>
          <w:sz w:val="24"/>
          <w:lang w:eastAsia="en-US" w:bidi="ar-SA"/>
        </w:rPr>
        <w:t xml:space="preserve">Współpraca samorządu gminy z organizacjami pozarządowymi stwarza szansę na lepsze zorganizowanie wspólnego celu, jakim jest poprawa jakości życia mieszkańców gminy Spiczyn. Niezmiernie ważne jest więc budowanie i utrwalanie podstaw trwałej i systematycznej współpracy administracji samorządowej z organizacjami pozarządowymi. Podstawowymi korzyściami współpracy są między innymi: umacnianie społecznej świadomości poczucia </w:t>
      </w:r>
      <w:r w:rsidRPr="003B0343">
        <w:rPr>
          <w:rFonts w:eastAsia="Calibri"/>
          <w:sz w:val="24"/>
          <w:lang w:eastAsia="en-US" w:bidi="ar-SA"/>
        </w:rPr>
        <w:lastRenderedPageBreak/>
        <w:t xml:space="preserve">odpowiedzialności za siebie i swoje otoczenie, budowanie społeczeństwa obywatelskiego poprzez aktywowanie społeczności lokalnych oraz wprowadzanie nowatorskich i bardziej efektywnych działań oraz rozwiązań dzięki dobremu rozpoznaniu występujących potrzeb. </w:t>
      </w:r>
    </w:p>
    <w:p w14:paraId="08B11225" w14:textId="77777777" w:rsidR="00881D46" w:rsidRPr="003B0343" w:rsidRDefault="00881D46" w:rsidP="003B0343">
      <w:pPr>
        <w:spacing w:line="360" w:lineRule="exact"/>
        <w:ind w:firstLine="720"/>
        <w:rPr>
          <w:rFonts w:eastAsia="Calibri"/>
          <w:sz w:val="24"/>
          <w:lang w:eastAsia="en-US" w:bidi="ar-SA"/>
        </w:rPr>
      </w:pPr>
      <w:r w:rsidRPr="003B0343">
        <w:rPr>
          <w:rFonts w:eastAsia="Calibri"/>
          <w:sz w:val="24"/>
          <w:lang w:eastAsia="en-US" w:bidi="ar-SA"/>
        </w:rPr>
        <w:t xml:space="preserve">Dostrzegając ich wartość i doceniając pracę, deklarujemy chęć współpracy na rzecz dobra gminy ze wszystkimi organizacjami pozarządowymi z jej terenu, a także wyrażamy intencje wspólnej realizacji zadań publicznych na zasadach określonych tym programem. </w:t>
      </w:r>
    </w:p>
    <w:p w14:paraId="0C11D06A" w14:textId="77777777" w:rsidR="00881D46" w:rsidRPr="003B0343" w:rsidRDefault="00881D46" w:rsidP="003B0343">
      <w:pPr>
        <w:spacing w:line="360" w:lineRule="exact"/>
        <w:ind w:firstLine="283"/>
        <w:rPr>
          <w:rFonts w:eastAsia="Calibri"/>
          <w:sz w:val="24"/>
          <w:lang w:eastAsia="en-US" w:bidi="ar-SA"/>
        </w:rPr>
      </w:pPr>
      <w:r w:rsidRPr="003B0343">
        <w:rPr>
          <w:rFonts w:eastAsia="Calibri"/>
          <w:sz w:val="24"/>
          <w:lang w:eastAsia="en-US" w:bidi="ar-SA"/>
        </w:rPr>
        <w:t>Niniejszy program powstał w oparciu o wiedzę i praktykę samorządowców oraz organizacji pozarządowych jako wspólny wyraz dążenia do realizacji zaspokajania potrzeb społeczności lokalnej. Jest on potwierdzeniem istotnego miejsca zajmowanego w modelu lokalnej demokracji przez organizacje pozarządowe. Przyjmując Program Współpracy Gminy Spiczyn z organizacjami pozarządowymi i innymi podmiotami prowadzącymi działalność pożytku publicznego na rok 2025, wyrażamy wolę budowania dialogu obywatelskiego, umacniania poczucia odpowiedzialności za siebie i swoje otoczenie oraz wprowadzanie nowatorskich i bardziej efektywnych inicjatyw, dzięki lepszemu rozpoznawaniu występujących potrzeb.</w:t>
      </w:r>
    </w:p>
    <w:p w14:paraId="7D998245" w14:textId="77777777" w:rsidR="00881D46" w:rsidRPr="003B0343" w:rsidRDefault="00881D46" w:rsidP="003B0343">
      <w:pPr>
        <w:spacing w:line="360" w:lineRule="exact"/>
        <w:ind w:firstLine="720"/>
        <w:rPr>
          <w:rFonts w:eastAsia="Calibri"/>
          <w:sz w:val="24"/>
          <w:lang w:eastAsia="en-US" w:bidi="ar-SA"/>
        </w:rPr>
      </w:pPr>
    </w:p>
    <w:p w14:paraId="536CF7F0" w14:textId="77777777" w:rsidR="00631C0B" w:rsidRPr="003B0343" w:rsidRDefault="00631C0B" w:rsidP="003B0343">
      <w:pPr>
        <w:keepNext/>
        <w:jc w:val="center"/>
        <w:rPr>
          <w:b/>
          <w:color w:val="000000"/>
          <w:sz w:val="24"/>
          <w:u w:color="000000"/>
        </w:rPr>
      </w:pPr>
      <w:r w:rsidRPr="003B0343">
        <w:rPr>
          <w:b/>
          <w:sz w:val="24"/>
        </w:rPr>
        <w:t>Rozdział 1.</w:t>
      </w:r>
      <w:r w:rsidRPr="003B0343">
        <w:rPr>
          <w:color w:val="000000"/>
          <w:sz w:val="24"/>
          <w:u w:color="000000"/>
        </w:rPr>
        <w:br/>
      </w:r>
      <w:r w:rsidRPr="003B0343">
        <w:rPr>
          <w:b/>
          <w:color w:val="000000"/>
          <w:sz w:val="24"/>
          <w:u w:color="000000"/>
        </w:rPr>
        <w:t>CELE PROGRAMU</w:t>
      </w:r>
    </w:p>
    <w:p w14:paraId="1670909A" w14:textId="77777777" w:rsidR="00631C0B" w:rsidRPr="003B0343" w:rsidRDefault="00631C0B" w:rsidP="003B0343">
      <w:pPr>
        <w:keepNext/>
        <w:rPr>
          <w:b/>
          <w:color w:val="000000"/>
          <w:sz w:val="24"/>
          <w:u w:color="000000"/>
        </w:rPr>
      </w:pPr>
    </w:p>
    <w:p w14:paraId="77681253" w14:textId="6376CC65" w:rsidR="00631C0B" w:rsidRPr="003B0343" w:rsidRDefault="003F3DD0" w:rsidP="003B0343">
      <w:pPr>
        <w:spacing w:line="360" w:lineRule="exact"/>
        <w:rPr>
          <w:sz w:val="24"/>
        </w:rPr>
      </w:pPr>
      <w:r w:rsidRPr="003B0343">
        <w:rPr>
          <w:b/>
          <w:sz w:val="24"/>
        </w:rPr>
        <w:t>§ 1. </w:t>
      </w:r>
      <w:r w:rsidRPr="003B0343">
        <w:rPr>
          <w:bCs/>
          <w:sz w:val="24"/>
        </w:rPr>
        <w:t>1.</w:t>
      </w:r>
      <w:r w:rsidRPr="003B0343">
        <w:rPr>
          <w:b/>
          <w:sz w:val="24"/>
        </w:rPr>
        <w:t xml:space="preserve"> </w:t>
      </w:r>
      <w:r w:rsidR="00631C0B" w:rsidRPr="003B0343">
        <w:rPr>
          <w:sz w:val="24"/>
        </w:rPr>
        <w:t>Za cel główny współpracy gminy z organizacjami przyjmuje się poprawę jakości życia oraz pełniejsze zaspokajanie potrzeb społecznych mieszkańców gminy Spiczyn poprzez stwarzanie możliwości i warunków uczestniczenia w życiu publicznym.</w:t>
      </w:r>
    </w:p>
    <w:p w14:paraId="6E93E4B3" w14:textId="52C0C741" w:rsidR="00631C0B" w:rsidRPr="003B0343" w:rsidRDefault="00631C0B" w:rsidP="003B0343">
      <w:pPr>
        <w:pStyle w:val="Akapitzlist"/>
        <w:numPr>
          <w:ilvl w:val="0"/>
          <w:numId w:val="9"/>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Cel główny realizuje się poprzez następujące cele szczegółowe:</w:t>
      </w:r>
    </w:p>
    <w:p w14:paraId="3AB98C42" w14:textId="77777777" w:rsidR="00631C0B" w:rsidRPr="003B0343" w:rsidRDefault="00631C0B" w:rsidP="003B0343">
      <w:pPr>
        <w:pStyle w:val="Akapitzlist"/>
        <w:numPr>
          <w:ilvl w:val="0"/>
          <w:numId w:val="2"/>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pobudzenie aktywności organizacji pozarządowych działających na terenie gminy;</w:t>
      </w:r>
    </w:p>
    <w:p w14:paraId="7B4682BC" w14:textId="77777777" w:rsidR="00631C0B" w:rsidRPr="003B0343" w:rsidRDefault="00631C0B" w:rsidP="003B0343">
      <w:pPr>
        <w:pStyle w:val="Akapitzlist"/>
        <w:numPr>
          <w:ilvl w:val="0"/>
          <w:numId w:val="2"/>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promowanie społeczeństwa obywatelskiego poprzez wspieranie aktywności mieszkańców gminy, coraz lepsze poznawanie i diagnozowanie środowisk organizacji działających na terenie gminy;</w:t>
      </w:r>
    </w:p>
    <w:p w14:paraId="5B12606E" w14:textId="77777777" w:rsidR="00631C0B" w:rsidRPr="003B0343" w:rsidRDefault="00631C0B" w:rsidP="003B0343">
      <w:pPr>
        <w:pStyle w:val="Akapitzlist"/>
        <w:numPr>
          <w:ilvl w:val="0"/>
          <w:numId w:val="2"/>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integrację podmiotów prowadzących działalność obejmującą swym zakresem sferę zdań publicznych wymienionych w art. 4 ustawy;</w:t>
      </w:r>
    </w:p>
    <w:p w14:paraId="6B0A38CB" w14:textId="77777777" w:rsidR="00631C0B" w:rsidRPr="003B0343" w:rsidRDefault="00631C0B" w:rsidP="003B0343">
      <w:pPr>
        <w:pStyle w:val="Akapitzlist"/>
        <w:numPr>
          <w:ilvl w:val="0"/>
          <w:numId w:val="2"/>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otwarcie na innowacyjność oraz konkurencyjność poprzez umożliwienie organizacjom wystąpienia z ofertą realizacji konkretnych zadań publicznych;</w:t>
      </w:r>
    </w:p>
    <w:p w14:paraId="0231C5FA" w14:textId="77777777" w:rsidR="00631C0B" w:rsidRPr="003B0343" w:rsidRDefault="00631C0B" w:rsidP="003B0343">
      <w:pPr>
        <w:pStyle w:val="Akapitzlist"/>
        <w:numPr>
          <w:ilvl w:val="0"/>
          <w:numId w:val="2"/>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tworzenie warunków do wzmacniania istniejących organizacji, powstawania nowych organizacji i inicjatyw obywatelskich;</w:t>
      </w:r>
    </w:p>
    <w:p w14:paraId="4A84AF9B" w14:textId="77777777" w:rsidR="00631C0B" w:rsidRPr="003B0343" w:rsidRDefault="00631C0B" w:rsidP="003B0343">
      <w:pPr>
        <w:pStyle w:val="Akapitzlist"/>
        <w:numPr>
          <w:ilvl w:val="0"/>
          <w:numId w:val="2"/>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zapewnienie jeszcze efektywniejszego wykonywania zadań publicznych gminy przez włącznie do ich realizacji organizacji;</w:t>
      </w:r>
    </w:p>
    <w:p w14:paraId="5F51B875" w14:textId="77777777" w:rsidR="00631C0B" w:rsidRPr="003B0343" w:rsidRDefault="00631C0B" w:rsidP="003B0343">
      <w:pPr>
        <w:pStyle w:val="Akapitzlist"/>
        <w:numPr>
          <w:ilvl w:val="0"/>
          <w:numId w:val="2"/>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współpracę sektora pozarządowego i społeczności lokalnych w kreowaniu polityki społecznej w gminie;</w:t>
      </w:r>
    </w:p>
    <w:p w14:paraId="5D1E479B" w14:textId="77777777" w:rsidR="00631C0B" w:rsidRPr="003B0343" w:rsidRDefault="00631C0B" w:rsidP="003B0343">
      <w:pPr>
        <w:pStyle w:val="Akapitzlist"/>
        <w:numPr>
          <w:ilvl w:val="0"/>
          <w:numId w:val="2"/>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wspieranie oraz powierzanie organizacjom zadań publicznych.</w:t>
      </w:r>
    </w:p>
    <w:p w14:paraId="4DF32FD8" w14:textId="77777777" w:rsidR="00631C0B" w:rsidRPr="003B0343" w:rsidRDefault="00631C0B" w:rsidP="003B0343">
      <w:pPr>
        <w:pStyle w:val="Akapitzlist"/>
        <w:spacing w:line="360" w:lineRule="exact"/>
        <w:ind w:left="786"/>
        <w:jc w:val="both"/>
        <w:rPr>
          <w:rFonts w:ascii="Times New Roman" w:hAnsi="Times New Roman" w:cs="Times New Roman"/>
          <w:sz w:val="24"/>
          <w:szCs w:val="24"/>
        </w:rPr>
      </w:pPr>
    </w:p>
    <w:p w14:paraId="59C1E722" w14:textId="77777777" w:rsidR="00631C0B" w:rsidRPr="003B0343" w:rsidRDefault="00631C0B" w:rsidP="003B0343">
      <w:pPr>
        <w:keepNext/>
        <w:jc w:val="center"/>
        <w:rPr>
          <w:b/>
          <w:color w:val="000000"/>
          <w:sz w:val="24"/>
          <w:u w:color="000000"/>
        </w:rPr>
      </w:pPr>
      <w:r w:rsidRPr="003B0343">
        <w:rPr>
          <w:b/>
          <w:sz w:val="24"/>
        </w:rPr>
        <w:lastRenderedPageBreak/>
        <w:t>Rozdział 2.</w:t>
      </w:r>
      <w:r w:rsidRPr="003B0343">
        <w:rPr>
          <w:color w:val="000000"/>
          <w:sz w:val="24"/>
          <w:u w:color="000000"/>
        </w:rPr>
        <w:br/>
      </w:r>
      <w:r w:rsidRPr="003B0343">
        <w:rPr>
          <w:b/>
          <w:color w:val="000000"/>
          <w:sz w:val="24"/>
          <w:u w:color="000000"/>
        </w:rPr>
        <w:t>ZASADY WSPÓŁPRACY</w:t>
      </w:r>
    </w:p>
    <w:p w14:paraId="5A86B978" w14:textId="77777777" w:rsidR="00631C0B" w:rsidRPr="003B0343" w:rsidRDefault="00631C0B" w:rsidP="003B0343">
      <w:pPr>
        <w:keepNext/>
        <w:rPr>
          <w:b/>
          <w:color w:val="000000"/>
          <w:sz w:val="24"/>
          <w:u w:color="000000"/>
        </w:rPr>
      </w:pPr>
    </w:p>
    <w:p w14:paraId="7ECCEF2B" w14:textId="35461CD9" w:rsidR="00631C0B" w:rsidRPr="003B0343" w:rsidRDefault="003B0343" w:rsidP="003B0343">
      <w:pPr>
        <w:spacing w:line="360" w:lineRule="exact"/>
        <w:rPr>
          <w:sz w:val="24"/>
        </w:rPr>
      </w:pPr>
      <w:r w:rsidRPr="003B0343">
        <w:rPr>
          <w:b/>
          <w:sz w:val="24"/>
        </w:rPr>
        <w:t>§ 1. </w:t>
      </w:r>
      <w:r w:rsidRPr="003B0343">
        <w:rPr>
          <w:bCs/>
          <w:sz w:val="24"/>
        </w:rPr>
        <w:t>1.</w:t>
      </w:r>
      <w:r>
        <w:rPr>
          <w:b/>
        </w:rPr>
        <w:t xml:space="preserve"> </w:t>
      </w:r>
      <w:r w:rsidR="00631C0B" w:rsidRPr="003B0343">
        <w:rPr>
          <w:sz w:val="24"/>
        </w:rPr>
        <w:t>Współpraca gminy z organizacjami opiera się na następujących zasadach:</w:t>
      </w:r>
    </w:p>
    <w:p w14:paraId="17005370" w14:textId="137DCF9F" w:rsidR="00631C0B" w:rsidRPr="003B0343" w:rsidRDefault="00631C0B" w:rsidP="003B0343">
      <w:pPr>
        <w:pStyle w:val="Akapitzlist"/>
        <w:numPr>
          <w:ilvl w:val="0"/>
          <w:numId w:val="3"/>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 xml:space="preserve">zasadzie </w:t>
      </w:r>
      <w:r w:rsidRPr="003B0343">
        <w:rPr>
          <w:rFonts w:ascii="Times New Roman" w:hAnsi="Times New Roman" w:cs="Times New Roman"/>
          <w:b/>
          <w:bCs/>
          <w:sz w:val="24"/>
          <w:szCs w:val="24"/>
        </w:rPr>
        <w:t>pomocniczości</w:t>
      </w:r>
      <w:r w:rsidRPr="003B0343">
        <w:rPr>
          <w:rFonts w:ascii="Times New Roman" w:hAnsi="Times New Roman" w:cs="Times New Roman"/>
          <w:sz w:val="24"/>
          <w:szCs w:val="24"/>
        </w:rPr>
        <w:t xml:space="preserve"> - uznającej prawo obywateli do samodzielnego definiowania i rozwiązywania problemów, w tym należących do sfery zadań publicznych, wspierania ich działalności oraz umożliwienie realizacji tych zadań zgodnie z obowiązującymi normami prawa,</w:t>
      </w:r>
    </w:p>
    <w:p w14:paraId="52733566" w14:textId="77777777" w:rsidR="00631C0B" w:rsidRPr="003B0343" w:rsidRDefault="00631C0B" w:rsidP="003B0343">
      <w:pPr>
        <w:pStyle w:val="Akapitzlist"/>
        <w:numPr>
          <w:ilvl w:val="0"/>
          <w:numId w:val="3"/>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 xml:space="preserve">zasadzie </w:t>
      </w:r>
      <w:r w:rsidRPr="003B0343">
        <w:rPr>
          <w:rFonts w:ascii="Times New Roman" w:hAnsi="Times New Roman" w:cs="Times New Roman"/>
          <w:b/>
          <w:bCs/>
          <w:sz w:val="24"/>
          <w:szCs w:val="24"/>
        </w:rPr>
        <w:t>suwerenności</w:t>
      </w:r>
      <w:r w:rsidRPr="003B0343">
        <w:rPr>
          <w:rFonts w:ascii="Times New Roman" w:hAnsi="Times New Roman" w:cs="Times New Roman"/>
          <w:sz w:val="24"/>
          <w:szCs w:val="24"/>
        </w:rPr>
        <w:t xml:space="preserve"> - przejawiającej się w poszanowaniu odrębności i niezależności organizacji,</w:t>
      </w:r>
    </w:p>
    <w:p w14:paraId="28D465FE" w14:textId="77777777" w:rsidR="00631C0B" w:rsidRPr="003B0343" w:rsidRDefault="00631C0B" w:rsidP="003B0343">
      <w:pPr>
        <w:pStyle w:val="Akapitzlist"/>
        <w:numPr>
          <w:ilvl w:val="0"/>
          <w:numId w:val="3"/>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 xml:space="preserve">zasadzie </w:t>
      </w:r>
      <w:r w:rsidRPr="003B0343">
        <w:rPr>
          <w:rFonts w:ascii="Times New Roman" w:hAnsi="Times New Roman" w:cs="Times New Roman"/>
          <w:b/>
          <w:bCs/>
          <w:sz w:val="24"/>
          <w:szCs w:val="24"/>
        </w:rPr>
        <w:t>partnerstwa</w:t>
      </w:r>
      <w:r w:rsidRPr="003B0343">
        <w:rPr>
          <w:rFonts w:ascii="Times New Roman" w:hAnsi="Times New Roman" w:cs="Times New Roman"/>
          <w:sz w:val="24"/>
          <w:szCs w:val="24"/>
        </w:rPr>
        <w:t xml:space="preserve"> – oznaczającej współpracę na warunkach równości praw i obowiązków,</w:t>
      </w:r>
    </w:p>
    <w:p w14:paraId="7759963D" w14:textId="77777777" w:rsidR="00631C0B" w:rsidRPr="003B0343" w:rsidRDefault="00631C0B" w:rsidP="003B0343">
      <w:pPr>
        <w:pStyle w:val="Akapitzlist"/>
        <w:numPr>
          <w:ilvl w:val="0"/>
          <w:numId w:val="3"/>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 xml:space="preserve">zasadzie </w:t>
      </w:r>
      <w:r w:rsidRPr="003B0343">
        <w:rPr>
          <w:rFonts w:ascii="Times New Roman" w:hAnsi="Times New Roman" w:cs="Times New Roman"/>
          <w:b/>
          <w:bCs/>
          <w:sz w:val="24"/>
          <w:szCs w:val="24"/>
        </w:rPr>
        <w:t>efektywności</w:t>
      </w:r>
      <w:r w:rsidRPr="003B0343">
        <w:rPr>
          <w:rFonts w:ascii="Times New Roman" w:hAnsi="Times New Roman" w:cs="Times New Roman"/>
          <w:sz w:val="24"/>
          <w:szCs w:val="24"/>
        </w:rPr>
        <w:t xml:space="preserve"> – polegającej na wspólnym dążeniu do osiągnięcia możliwie najlepszych efektów w realizacji zadań publicznych,</w:t>
      </w:r>
    </w:p>
    <w:p w14:paraId="42E5A19D" w14:textId="77777777" w:rsidR="00631C0B" w:rsidRPr="003B0343" w:rsidRDefault="00631C0B" w:rsidP="003B0343">
      <w:pPr>
        <w:pStyle w:val="Akapitzlist"/>
        <w:numPr>
          <w:ilvl w:val="0"/>
          <w:numId w:val="3"/>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 xml:space="preserve">zasadzie </w:t>
      </w:r>
      <w:r w:rsidRPr="003B0343">
        <w:rPr>
          <w:rFonts w:ascii="Times New Roman" w:hAnsi="Times New Roman" w:cs="Times New Roman"/>
          <w:b/>
          <w:bCs/>
          <w:sz w:val="24"/>
          <w:szCs w:val="24"/>
        </w:rPr>
        <w:t>uczciwej konkurencji i jawności</w:t>
      </w:r>
      <w:r w:rsidRPr="003B0343">
        <w:rPr>
          <w:rFonts w:ascii="Times New Roman" w:hAnsi="Times New Roman" w:cs="Times New Roman"/>
          <w:sz w:val="24"/>
          <w:szCs w:val="24"/>
        </w:rPr>
        <w:t xml:space="preserve"> – zakładającej kształtowanie przejrzystych zasad współpracy opartych na równych, jawnych kryteriach wspierania finansowego i pozafinansowego organizacji.</w:t>
      </w:r>
    </w:p>
    <w:p w14:paraId="337ABACE" w14:textId="77777777" w:rsidR="00631C0B" w:rsidRPr="003B0343" w:rsidRDefault="00631C0B" w:rsidP="003B0343">
      <w:pPr>
        <w:pStyle w:val="Akapitzlist"/>
        <w:spacing w:line="360" w:lineRule="exact"/>
        <w:jc w:val="both"/>
        <w:rPr>
          <w:rFonts w:ascii="Times New Roman" w:hAnsi="Times New Roman" w:cs="Times New Roman"/>
          <w:sz w:val="24"/>
          <w:szCs w:val="24"/>
        </w:rPr>
      </w:pPr>
    </w:p>
    <w:p w14:paraId="2C315B06" w14:textId="77777777" w:rsidR="00631C0B" w:rsidRPr="003B0343" w:rsidRDefault="00631C0B" w:rsidP="003B0343">
      <w:pPr>
        <w:keepNext/>
        <w:jc w:val="center"/>
        <w:rPr>
          <w:b/>
          <w:color w:val="000000"/>
          <w:sz w:val="24"/>
          <w:u w:color="000000"/>
        </w:rPr>
      </w:pPr>
      <w:r w:rsidRPr="003B0343">
        <w:rPr>
          <w:b/>
          <w:sz w:val="24"/>
        </w:rPr>
        <w:t>Rozdział 3.</w:t>
      </w:r>
      <w:r w:rsidRPr="003B0343">
        <w:rPr>
          <w:color w:val="000000"/>
          <w:sz w:val="24"/>
          <w:u w:color="000000"/>
        </w:rPr>
        <w:br/>
      </w:r>
      <w:r w:rsidRPr="003B0343">
        <w:rPr>
          <w:b/>
          <w:color w:val="000000"/>
          <w:sz w:val="24"/>
          <w:u w:color="000000"/>
        </w:rPr>
        <w:t>ZAKRES PRZEDMIOTOWY</w:t>
      </w:r>
    </w:p>
    <w:p w14:paraId="7C7DC786" w14:textId="77777777" w:rsidR="00631C0B" w:rsidRPr="003B0343" w:rsidRDefault="00631C0B" w:rsidP="003B0343">
      <w:pPr>
        <w:keepNext/>
        <w:rPr>
          <w:color w:val="000000"/>
          <w:sz w:val="24"/>
          <w:u w:color="000000"/>
        </w:rPr>
      </w:pPr>
    </w:p>
    <w:p w14:paraId="005C516D" w14:textId="535A5037" w:rsidR="00631C0B" w:rsidRPr="003B0343" w:rsidRDefault="003F3DD0" w:rsidP="003B0343">
      <w:pPr>
        <w:autoSpaceDE w:val="0"/>
        <w:autoSpaceDN w:val="0"/>
        <w:adjustRightInd w:val="0"/>
        <w:spacing w:line="360" w:lineRule="exact"/>
        <w:ind w:firstLine="708"/>
        <w:rPr>
          <w:sz w:val="24"/>
        </w:rPr>
      </w:pPr>
      <w:r w:rsidRPr="003B0343">
        <w:rPr>
          <w:b/>
          <w:sz w:val="24"/>
        </w:rPr>
        <w:t>§ 3. </w:t>
      </w:r>
      <w:r w:rsidR="00631C0B" w:rsidRPr="003B0343">
        <w:rPr>
          <w:sz w:val="24"/>
        </w:rPr>
        <w:t xml:space="preserve">Zakres przedmiotowy Programu obejmuje określenie zasad i form współpracy gminy z organizacjami pozarządowymi. </w:t>
      </w:r>
    </w:p>
    <w:p w14:paraId="70AC6BE1" w14:textId="77777777" w:rsidR="00631C0B" w:rsidRPr="003B0343" w:rsidRDefault="00631C0B" w:rsidP="003B0343">
      <w:pPr>
        <w:keepNext/>
        <w:keepLines/>
        <w:rPr>
          <w:b/>
          <w:sz w:val="24"/>
        </w:rPr>
      </w:pPr>
    </w:p>
    <w:p w14:paraId="21B39A2B" w14:textId="77777777" w:rsidR="00631C0B" w:rsidRPr="003B0343" w:rsidRDefault="00631C0B" w:rsidP="003B0343">
      <w:pPr>
        <w:keepNext/>
        <w:keepLines/>
        <w:jc w:val="center"/>
        <w:rPr>
          <w:b/>
          <w:color w:val="000000"/>
          <w:sz w:val="24"/>
          <w:u w:color="000000"/>
        </w:rPr>
      </w:pPr>
      <w:r w:rsidRPr="003B0343">
        <w:rPr>
          <w:b/>
          <w:sz w:val="24"/>
        </w:rPr>
        <w:t>Rozdział 4.</w:t>
      </w:r>
      <w:r w:rsidRPr="003B0343">
        <w:rPr>
          <w:color w:val="000000"/>
          <w:sz w:val="24"/>
          <w:u w:color="000000"/>
        </w:rPr>
        <w:br/>
      </w:r>
      <w:r w:rsidRPr="003B0343">
        <w:rPr>
          <w:b/>
          <w:color w:val="000000"/>
          <w:sz w:val="24"/>
          <w:u w:color="000000"/>
        </w:rPr>
        <w:t>FORMY WSPÓŁPRACY</w:t>
      </w:r>
    </w:p>
    <w:p w14:paraId="022E160D" w14:textId="77777777" w:rsidR="00631C0B" w:rsidRPr="003B0343" w:rsidRDefault="00631C0B" w:rsidP="003B0343">
      <w:pPr>
        <w:keepNext/>
        <w:keepLines/>
        <w:rPr>
          <w:color w:val="000000"/>
          <w:sz w:val="24"/>
          <w:u w:color="000000"/>
        </w:rPr>
      </w:pPr>
    </w:p>
    <w:p w14:paraId="3D10AD91" w14:textId="145DC0C9" w:rsidR="00631C0B" w:rsidRPr="003B0343" w:rsidRDefault="003F3DD0" w:rsidP="003B0343">
      <w:pPr>
        <w:keepLines/>
        <w:spacing w:before="120" w:after="120"/>
        <w:ind w:firstLine="113"/>
        <w:rPr>
          <w:color w:val="000000"/>
          <w:sz w:val="24"/>
          <w:u w:color="000000"/>
        </w:rPr>
      </w:pPr>
      <w:r w:rsidRPr="003B0343">
        <w:rPr>
          <w:b/>
          <w:sz w:val="24"/>
        </w:rPr>
        <w:t>§ 4.</w:t>
      </w:r>
      <w:r w:rsidRPr="003B0343">
        <w:rPr>
          <w:bCs/>
          <w:sz w:val="24"/>
        </w:rPr>
        <w:t>  1.</w:t>
      </w:r>
      <w:r w:rsidRPr="003B0343">
        <w:rPr>
          <w:b/>
          <w:sz w:val="24"/>
        </w:rPr>
        <w:t xml:space="preserve"> </w:t>
      </w:r>
      <w:r w:rsidR="00631C0B" w:rsidRPr="003B0343">
        <w:rPr>
          <w:color w:val="000000"/>
          <w:sz w:val="24"/>
          <w:u w:color="000000"/>
        </w:rPr>
        <w:t>Gmina podejmuje współpracę z organizacjami w formie:</w:t>
      </w:r>
    </w:p>
    <w:p w14:paraId="43DF5A09" w14:textId="77777777" w:rsidR="00631C0B" w:rsidRPr="003B0343" w:rsidRDefault="00631C0B" w:rsidP="003B0343">
      <w:pPr>
        <w:spacing w:before="120" w:after="120"/>
        <w:ind w:left="340" w:hanging="227"/>
        <w:rPr>
          <w:color w:val="000000"/>
          <w:sz w:val="24"/>
          <w:u w:color="000000"/>
        </w:rPr>
      </w:pPr>
      <w:r w:rsidRPr="003B0343">
        <w:rPr>
          <w:sz w:val="24"/>
        </w:rPr>
        <w:t>1) </w:t>
      </w:r>
      <w:r w:rsidRPr="003B0343">
        <w:rPr>
          <w:color w:val="000000"/>
          <w:sz w:val="24"/>
          <w:u w:color="000000"/>
        </w:rPr>
        <w:t>zlecania Podmiotom realizacji zadań na zasadach określonych w ustawie, poprzez:</w:t>
      </w:r>
    </w:p>
    <w:p w14:paraId="6A8DEB40" w14:textId="77777777" w:rsidR="00631C0B" w:rsidRPr="003B0343" w:rsidRDefault="00631C0B" w:rsidP="003B0343">
      <w:pPr>
        <w:keepLines/>
        <w:spacing w:before="120" w:after="120"/>
        <w:ind w:left="567" w:hanging="227"/>
        <w:rPr>
          <w:color w:val="000000"/>
          <w:sz w:val="24"/>
          <w:u w:color="000000"/>
        </w:rPr>
      </w:pPr>
      <w:r w:rsidRPr="003B0343">
        <w:rPr>
          <w:sz w:val="24"/>
        </w:rPr>
        <w:t>a) </w:t>
      </w:r>
      <w:r w:rsidRPr="003B0343">
        <w:rPr>
          <w:color w:val="000000"/>
          <w:sz w:val="24"/>
          <w:u w:color="000000"/>
        </w:rPr>
        <w:t>powierzanie wykonywania zadań publicznych, wraz z udzieleniem dotacji na finansowanie ich realizacji,</w:t>
      </w:r>
    </w:p>
    <w:p w14:paraId="6186EA3D" w14:textId="77777777" w:rsidR="00631C0B" w:rsidRPr="003B0343" w:rsidRDefault="00631C0B" w:rsidP="003B0343">
      <w:pPr>
        <w:keepLines/>
        <w:spacing w:before="120" w:after="120"/>
        <w:ind w:left="567" w:hanging="227"/>
        <w:rPr>
          <w:color w:val="000000"/>
          <w:sz w:val="24"/>
          <w:u w:color="000000"/>
        </w:rPr>
      </w:pPr>
      <w:r w:rsidRPr="003B0343">
        <w:rPr>
          <w:sz w:val="24"/>
        </w:rPr>
        <w:t>b) </w:t>
      </w:r>
      <w:r w:rsidRPr="003B0343">
        <w:rPr>
          <w:color w:val="000000"/>
          <w:sz w:val="24"/>
          <w:u w:color="000000"/>
        </w:rPr>
        <w:t>wspieranie takich zadań, wraz z udzieleniem dotacji na dofinansowanie ich realizacji.</w:t>
      </w:r>
    </w:p>
    <w:p w14:paraId="0FD506E5" w14:textId="77777777" w:rsidR="00631C0B" w:rsidRPr="003B0343" w:rsidRDefault="00631C0B" w:rsidP="003B0343">
      <w:pPr>
        <w:spacing w:before="120" w:after="120"/>
        <w:ind w:left="340" w:hanging="227"/>
        <w:rPr>
          <w:color w:val="000000"/>
          <w:sz w:val="24"/>
          <w:u w:color="000000"/>
        </w:rPr>
      </w:pPr>
      <w:r w:rsidRPr="003B0343">
        <w:rPr>
          <w:sz w:val="24"/>
        </w:rPr>
        <w:t>2) </w:t>
      </w:r>
      <w:r w:rsidRPr="003B0343">
        <w:rPr>
          <w:color w:val="000000"/>
          <w:sz w:val="24"/>
          <w:u w:color="000000"/>
        </w:rPr>
        <w:t>wzajemnego informowania się o planowanych kierunkach działalności, współdziałania w celu zharmonizowania tych kierunków oraz o realizowanych zadaniach, poprzez:</w:t>
      </w:r>
    </w:p>
    <w:p w14:paraId="7A7645C5" w14:textId="77777777" w:rsidR="00631C0B" w:rsidRPr="003B0343" w:rsidRDefault="00631C0B" w:rsidP="003B0343">
      <w:pPr>
        <w:keepLines/>
        <w:spacing w:before="120" w:after="120"/>
        <w:ind w:left="567" w:hanging="227"/>
        <w:rPr>
          <w:color w:val="000000"/>
          <w:sz w:val="24"/>
          <w:u w:color="000000"/>
        </w:rPr>
      </w:pPr>
      <w:r w:rsidRPr="003B0343">
        <w:rPr>
          <w:sz w:val="24"/>
        </w:rPr>
        <w:t>a) </w:t>
      </w:r>
      <w:r w:rsidRPr="003B0343">
        <w:rPr>
          <w:color w:val="000000"/>
          <w:sz w:val="24"/>
          <w:u w:color="000000"/>
        </w:rPr>
        <w:t>publikowanie ważnych dla obu stron informacji na stronie internetowej Gminy www.spiczyn.pl i w Biuletynie Informacji Publicznej,</w:t>
      </w:r>
    </w:p>
    <w:p w14:paraId="265F9AD1" w14:textId="77777777" w:rsidR="00631C0B" w:rsidRPr="003B0343" w:rsidRDefault="00631C0B" w:rsidP="003B0343">
      <w:pPr>
        <w:keepLines/>
        <w:spacing w:before="120" w:after="120"/>
        <w:ind w:left="567" w:hanging="227"/>
        <w:rPr>
          <w:color w:val="000000"/>
          <w:sz w:val="24"/>
          <w:u w:color="000000"/>
        </w:rPr>
      </w:pPr>
      <w:r w:rsidRPr="003B0343">
        <w:rPr>
          <w:sz w:val="24"/>
        </w:rPr>
        <w:t>b) </w:t>
      </w:r>
      <w:r w:rsidRPr="003B0343">
        <w:rPr>
          <w:color w:val="000000"/>
          <w:sz w:val="24"/>
          <w:u w:color="000000"/>
        </w:rPr>
        <w:t>organizowanie spotkań dotyczących ogólnych zasad współpracy i konkretnych zagadnień związanych z realizacją Programu;</w:t>
      </w:r>
    </w:p>
    <w:p w14:paraId="3CC30E55" w14:textId="77777777" w:rsidR="00631C0B" w:rsidRPr="003B0343" w:rsidRDefault="00631C0B" w:rsidP="003B0343">
      <w:pPr>
        <w:keepLines/>
        <w:spacing w:before="120" w:after="120"/>
        <w:ind w:left="567" w:hanging="227"/>
        <w:rPr>
          <w:color w:val="000000"/>
          <w:sz w:val="24"/>
          <w:u w:color="000000"/>
        </w:rPr>
      </w:pPr>
      <w:r w:rsidRPr="003B0343">
        <w:rPr>
          <w:sz w:val="24"/>
        </w:rPr>
        <w:t>c) </w:t>
      </w:r>
      <w:r w:rsidRPr="003B0343">
        <w:rPr>
          <w:color w:val="000000"/>
          <w:sz w:val="24"/>
          <w:u w:color="000000"/>
        </w:rPr>
        <w:t>informowanie o dostępnych programach pomocowych, szkoleniach, konferencjach za pośrednictwem poczty elektronicznej.</w:t>
      </w:r>
    </w:p>
    <w:p w14:paraId="22099485" w14:textId="77777777" w:rsidR="00631C0B" w:rsidRPr="003B0343" w:rsidRDefault="00631C0B" w:rsidP="003B0343">
      <w:pPr>
        <w:spacing w:before="120" w:after="120"/>
        <w:ind w:left="340" w:hanging="227"/>
        <w:rPr>
          <w:color w:val="000000"/>
          <w:sz w:val="24"/>
          <w:u w:color="000000"/>
        </w:rPr>
      </w:pPr>
      <w:r w:rsidRPr="003B0343">
        <w:rPr>
          <w:sz w:val="24"/>
        </w:rPr>
        <w:lastRenderedPageBreak/>
        <w:t>3) </w:t>
      </w:r>
      <w:r w:rsidRPr="003B0343">
        <w:rPr>
          <w:color w:val="000000"/>
          <w:sz w:val="24"/>
          <w:u w:color="000000"/>
        </w:rPr>
        <w:t>konsultowania z Podmiotami Programu projektów aktów normatywnych w dziedzinach dotyczących ich działalności statutowej;</w:t>
      </w:r>
    </w:p>
    <w:p w14:paraId="64936A49" w14:textId="77777777" w:rsidR="00631C0B" w:rsidRPr="003B0343" w:rsidRDefault="00631C0B" w:rsidP="003B0343">
      <w:pPr>
        <w:spacing w:before="120" w:after="120"/>
        <w:ind w:left="340" w:hanging="227"/>
        <w:rPr>
          <w:color w:val="000000"/>
          <w:sz w:val="24"/>
          <w:u w:color="000000"/>
        </w:rPr>
      </w:pPr>
      <w:r w:rsidRPr="003B0343">
        <w:rPr>
          <w:sz w:val="24"/>
        </w:rPr>
        <w:t>4) </w:t>
      </w:r>
      <w:r w:rsidRPr="003B0343">
        <w:rPr>
          <w:color w:val="000000"/>
          <w:sz w:val="24"/>
          <w:u w:color="000000"/>
        </w:rPr>
        <w:t>tworzenia wspólnych zespołów o charakterze doradczym i inicjatywnym, złożonych z przedstawicieli organizacji oraz z przedstawicieli właściwych organów gminy, o ile zajdzie taka potrzeba;</w:t>
      </w:r>
    </w:p>
    <w:p w14:paraId="066166AA" w14:textId="77777777" w:rsidR="00631C0B" w:rsidRPr="003B0343" w:rsidRDefault="00631C0B" w:rsidP="003B0343">
      <w:pPr>
        <w:spacing w:before="120" w:after="120"/>
        <w:ind w:left="340" w:hanging="227"/>
        <w:rPr>
          <w:color w:val="000000"/>
          <w:sz w:val="24"/>
          <w:u w:color="000000"/>
        </w:rPr>
      </w:pPr>
      <w:r w:rsidRPr="003B0343">
        <w:rPr>
          <w:sz w:val="24"/>
        </w:rPr>
        <w:t>5) </w:t>
      </w:r>
      <w:r w:rsidRPr="003B0343">
        <w:rPr>
          <w:color w:val="000000"/>
          <w:sz w:val="24"/>
          <w:u w:color="000000"/>
        </w:rPr>
        <w:t>zawierania umów partnerstwa, określonych w ustawie z dnia 6 grudnia 2006r. o zasadach prowadzenia polityki rozwoju (t. j. Dz. U. z 2023 roku, poz. 1259);</w:t>
      </w:r>
    </w:p>
    <w:p w14:paraId="61AC29B3" w14:textId="77777777" w:rsidR="00631C0B" w:rsidRPr="003B0343" w:rsidRDefault="00631C0B" w:rsidP="003B0343">
      <w:pPr>
        <w:spacing w:before="120" w:after="120"/>
        <w:ind w:left="340" w:hanging="227"/>
        <w:rPr>
          <w:color w:val="000000"/>
          <w:sz w:val="24"/>
          <w:u w:color="000000"/>
        </w:rPr>
      </w:pPr>
      <w:r w:rsidRPr="003B0343">
        <w:rPr>
          <w:sz w:val="24"/>
        </w:rPr>
        <w:t>6) </w:t>
      </w:r>
      <w:r w:rsidRPr="003B0343">
        <w:rPr>
          <w:color w:val="000000"/>
          <w:sz w:val="24"/>
          <w:u w:color="000000"/>
        </w:rPr>
        <w:t>zawierania umów o wykonanie inicjatywy lokalnej na zasadach określonych w ustawie;</w:t>
      </w:r>
    </w:p>
    <w:p w14:paraId="24C89CBC" w14:textId="77777777" w:rsidR="00631C0B" w:rsidRPr="003B0343" w:rsidRDefault="00631C0B" w:rsidP="003B0343">
      <w:pPr>
        <w:spacing w:before="120" w:after="120"/>
        <w:ind w:left="340" w:hanging="227"/>
        <w:rPr>
          <w:color w:val="000000"/>
          <w:sz w:val="24"/>
          <w:u w:color="000000"/>
        </w:rPr>
      </w:pPr>
      <w:r w:rsidRPr="003B0343">
        <w:rPr>
          <w:sz w:val="24"/>
        </w:rPr>
        <w:t>7) </w:t>
      </w:r>
      <w:r w:rsidRPr="003B0343">
        <w:rPr>
          <w:color w:val="000000"/>
          <w:sz w:val="24"/>
          <w:u w:color="000000"/>
        </w:rPr>
        <w:t>wspólnego rozpoznawania potrzeb społeczności lokalnej i wspólnego planowania działań służących zaspokojeniu tych potrzeb.</w:t>
      </w:r>
    </w:p>
    <w:p w14:paraId="411D9145" w14:textId="77777777" w:rsidR="00631C0B" w:rsidRPr="003B0343" w:rsidRDefault="00631C0B" w:rsidP="003B0343">
      <w:pPr>
        <w:spacing w:before="120" w:after="120"/>
        <w:ind w:left="340" w:hanging="227"/>
        <w:jc w:val="center"/>
        <w:rPr>
          <w:color w:val="000000"/>
          <w:sz w:val="24"/>
          <w:u w:color="000000"/>
        </w:rPr>
      </w:pPr>
    </w:p>
    <w:p w14:paraId="1BF92237" w14:textId="77777777" w:rsidR="00631C0B" w:rsidRPr="003B0343" w:rsidRDefault="00631C0B" w:rsidP="003B0343">
      <w:pPr>
        <w:keepNext/>
        <w:jc w:val="center"/>
        <w:rPr>
          <w:b/>
          <w:color w:val="000000"/>
          <w:sz w:val="24"/>
          <w:u w:color="000000"/>
        </w:rPr>
      </w:pPr>
      <w:r w:rsidRPr="003B0343">
        <w:rPr>
          <w:b/>
          <w:sz w:val="24"/>
        </w:rPr>
        <w:t>Rozdział 5.</w:t>
      </w:r>
      <w:r w:rsidRPr="003B0343">
        <w:rPr>
          <w:color w:val="000000"/>
          <w:sz w:val="24"/>
          <w:u w:color="000000"/>
        </w:rPr>
        <w:br/>
      </w:r>
      <w:r w:rsidRPr="003B0343">
        <w:rPr>
          <w:b/>
          <w:color w:val="000000"/>
          <w:sz w:val="24"/>
          <w:u w:color="000000"/>
        </w:rPr>
        <w:t>PRIORYTETOWE ZADANIA PUBLICZNE</w:t>
      </w:r>
    </w:p>
    <w:p w14:paraId="3FA25A24" w14:textId="77777777" w:rsidR="00631C0B" w:rsidRPr="003B0343" w:rsidRDefault="00631C0B" w:rsidP="003B0343">
      <w:pPr>
        <w:keepNext/>
        <w:rPr>
          <w:color w:val="000000"/>
          <w:sz w:val="24"/>
          <w:u w:color="000000"/>
        </w:rPr>
      </w:pPr>
    </w:p>
    <w:p w14:paraId="212B3F4F" w14:textId="18C907D7" w:rsidR="00631C0B" w:rsidRPr="003B0343" w:rsidRDefault="003F3DD0" w:rsidP="003B0343">
      <w:pPr>
        <w:spacing w:line="360" w:lineRule="exact"/>
        <w:rPr>
          <w:rFonts w:eastAsia="Calibri"/>
          <w:sz w:val="24"/>
          <w:lang w:eastAsia="en-US" w:bidi="ar-SA"/>
        </w:rPr>
      </w:pPr>
      <w:r w:rsidRPr="003B0343">
        <w:rPr>
          <w:b/>
          <w:sz w:val="24"/>
        </w:rPr>
        <w:t xml:space="preserve">§ 5.  </w:t>
      </w:r>
      <w:r w:rsidRPr="003B0343">
        <w:rPr>
          <w:bCs/>
          <w:sz w:val="24"/>
        </w:rPr>
        <w:t>1.</w:t>
      </w:r>
      <w:r w:rsidRPr="003B0343">
        <w:rPr>
          <w:rFonts w:eastAsia="Calibri"/>
          <w:sz w:val="24"/>
          <w:lang w:eastAsia="en-US" w:bidi="ar-SA"/>
        </w:rPr>
        <w:t xml:space="preserve"> </w:t>
      </w:r>
      <w:r w:rsidR="00631C0B" w:rsidRPr="003B0343">
        <w:rPr>
          <w:rFonts w:eastAsia="Calibri"/>
          <w:sz w:val="24"/>
          <w:lang w:eastAsia="en-US" w:bidi="ar-SA"/>
        </w:rPr>
        <w:t>Do priorytetowych obszarów zadań publicznych gminy Spiczyn zaplanowanych do realizacji w 2025 roku przy współudziale organizacji pozarządowych, należą zadania z zakresu (art. 4 ustawy – sfery zadań publicznych):</w:t>
      </w:r>
    </w:p>
    <w:p w14:paraId="132884A1" w14:textId="4FE871C6" w:rsidR="00631C0B" w:rsidRPr="003B0343" w:rsidRDefault="00631C0B" w:rsidP="003B0343">
      <w:pPr>
        <w:pStyle w:val="Akapitzlist"/>
        <w:numPr>
          <w:ilvl w:val="0"/>
          <w:numId w:val="10"/>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 xml:space="preserve">wykonywanie zadań publicznych związanych z realizacją zadań gminy Spiczyn w 2025 r. w zakresie edukacji, oświaty i wychowania pod nazwą </w:t>
      </w:r>
      <w:r w:rsidRPr="003B0343">
        <w:rPr>
          <w:rFonts w:ascii="Times New Roman" w:hAnsi="Times New Roman" w:cs="Times New Roman"/>
          <w:b/>
          <w:sz w:val="24"/>
          <w:szCs w:val="24"/>
        </w:rPr>
        <w:t>„EDUKACJA 2025”.</w:t>
      </w:r>
    </w:p>
    <w:p w14:paraId="1474E08B" w14:textId="77777777" w:rsidR="00631C0B" w:rsidRPr="003B0343" w:rsidRDefault="00631C0B" w:rsidP="003B0343">
      <w:pPr>
        <w:spacing w:line="360" w:lineRule="exact"/>
        <w:ind w:left="720"/>
        <w:rPr>
          <w:sz w:val="24"/>
          <w:lang w:bidi="ar-SA"/>
        </w:rPr>
      </w:pPr>
      <w:r w:rsidRPr="003B0343">
        <w:rPr>
          <w:sz w:val="24"/>
          <w:lang w:bidi="ar-SA"/>
        </w:rPr>
        <w:t>Konkurs ma na celu wyłonienie i dofinansowanie projektów przyczyniających się do wzbogacenia oferty edukacyjnej gminy Spiczyn, w szczególności poprzez organizację kółek zainteresowań, zajęć dodatkowych, wystaw, konkursów skierowanych do uczniów, spotkań warsztatowych itp.</w:t>
      </w:r>
    </w:p>
    <w:p w14:paraId="62D6F5FB" w14:textId="77777777" w:rsidR="00631C0B" w:rsidRPr="003B0343" w:rsidRDefault="00631C0B" w:rsidP="003B0343">
      <w:pPr>
        <w:spacing w:line="360" w:lineRule="exact"/>
        <w:ind w:left="720"/>
        <w:rPr>
          <w:sz w:val="24"/>
          <w:lang w:bidi="ar-SA"/>
        </w:rPr>
      </w:pPr>
      <w:r w:rsidRPr="003B0343">
        <w:rPr>
          <w:sz w:val="24"/>
          <w:lang w:bidi="ar-SA"/>
        </w:rPr>
        <w:t>Konkurs obejmuje w szczególności następujące rodzaje zadań:</w:t>
      </w:r>
    </w:p>
    <w:p w14:paraId="6BA794F1" w14:textId="73BC5500" w:rsidR="00631C0B" w:rsidRPr="003B0343" w:rsidRDefault="003F3DD0" w:rsidP="003B0343">
      <w:pPr>
        <w:spacing w:line="360" w:lineRule="exact"/>
        <w:ind w:left="720"/>
        <w:rPr>
          <w:sz w:val="24"/>
          <w:lang w:bidi="ar-SA"/>
        </w:rPr>
      </w:pPr>
      <w:r w:rsidRPr="003B0343">
        <w:rPr>
          <w:sz w:val="24"/>
          <w:lang w:bidi="ar-SA"/>
        </w:rPr>
        <w:t>a</w:t>
      </w:r>
      <w:r w:rsidR="00631C0B" w:rsidRPr="003B0343">
        <w:rPr>
          <w:sz w:val="24"/>
          <w:lang w:bidi="ar-SA"/>
        </w:rPr>
        <w:t>) warsztaty edukacyjne dla dzieci i młodzieży organizowane poza podstawą programową realizowaną przez placówkę oświatową (poza godzinami zajęć w szkołach lub w dni wolne od nauki szkolnej)</w:t>
      </w:r>
      <w:r w:rsidR="00B34749" w:rsidRPr="003B0343">
        <w:rPr>
          <w:sz w:val="24"/>
          <w:lang w:bidi="ar-SA"/>
        </w:rPr>
        <w:t>,</w:t>
      </w:r>
    </w:p>
    <w:p w14:paraId="1709DDEF" w14:textId="31229D00" w:rsidR="00631C0B" w:rsidRPr="003B0343" w:rsidRDefault="003F3DD0" w:rsidP="003B0343">
      <w:pPr>
        <w:spacing w:line="360" w:lineRule="exact"/>
        <w:ind w:left="720"/>
        <w:rPr>
          <w:sz w:val="24"/>
          <w:lang w:bidi="ar-SA"/>
        </w:rPr>
      </w:pPr>
      <w:r w:rsidRPr="003B0343">
        <w:rPr>
          <w:sz w:val="24"/>
          <w:lang w:bidi="ar-SA"/>
        </w:rPr>
        <w:t>b</w:t>
      </w:r>
      <w:r w:rsidR="00631C0B" w:rsidRPr="003B0343">
        <w:rPr>
          <w:sz w:val="24"/>
          <w:lang w:bidi="ar-SA"/>
        </w:rPr>
        <w:t xml:space="preserve">) konkursy plastyczne, edukacyjne w różnych dziedzinach, skierowane do dzieci </w:t>
      </w:r>
      <w:r w:rsidR="00B34749" w:rsidRPr="003B0343">
        <w:rPr>
          <w:sz w:val="24"/>
          <w:lang w:bidi="ar-SA"/>
        </w:rPr>
        <w:br/>
      </w:r>
      <w:r w:rsidR="00631C0B" w:rsidRPr="003B0343">
        <w:rPr>
          <w:sz w:val="24"/>
          <w:lang w:bidi="ar-SA"/>
        </w:rPr>
        <w:t>i młodzieży</w:t>
      </w:r>
      <w:r w:rsidR="00B34749" w:rsidRPr="003B0343">
        <w:rPr>
          <w:sz w:val="24"/>
          <w:lang w:bidi="ar-SA"/>
        </w:rPr>
        <w:t>,</w:t>
      </w:r>
    </w:p>
    <w:p w14:paraId="7093E161" w14:textId="1BED863D" w:rsidR="00631C0B" w:rsidRPr="003B0343" w:rsidRDefault="003F3DD0" w:rsidP="003B0343">
      <w:pPr>
        <w:spacing w:line="360" w:lineRule="exact"/>
        <w:ind w:left="720"/>
        <w:rPr>
          <w:sz w:val="24"/>
          <w:lang w:bidi="ar-SA"/>
        </w:rPr>
      </w:pPr>
      <w:r w:rsidRPr="003B0343">
        <w:rPr>
          <w:sz w:val="24"/>
          <w:lang w:bidi="ar-SA"/>
        </w:rPr>
        <w:t>c</w:t>
      </w:r>
      <w:r w:rsidR="00631C0B" w:rsidRPr="003B0343">
        <w:rPr>
          <w:sz w:val="24"/>
          <w:lang w:bidi="ar-SA"/>
        </w:rPr>
        <w:t xml:space="preserve">) wycieczki tematyczne, wyjazdy edukacyjne (organizowane poza godzinami zajęć </w:t>
      </w:r>
      <w:r w:rsidR="00B34749" w:rsidRPr="003B0343">
        <w:rPr>
          <w:sz w:val="24"/>
          <w:lang w:bidi="ar-SA"/>
        </w:rPr>
        <w:br/>
      </w:r>
      <w:r w:rsidR="00631C0B" w:rsidRPr="003B0343">
        <w:rPr>
          <w:sz w:val="24"/>
          <w:lang w:bidi="ar-SA"/>
        </w:rPr>
        <w:t>w szkołach lub w dni wolne od nauki szkolnej).</w:t>
      </w:r>
    </w:p>
    <w:p w14:paraId="779C722D" w14:textId="423A4F5C" w:rsidR="00631C0B" w:rsidRPr="003B0343" w:rsidRDefault="003F3DD0" w:rsidP="003B0343">
      <w:pPr>
        <w:spacing w:line="360" w:lineRule="exact"/>
        <w:ind w:left="720"/>
        <w:rPr>
          <w:sz w:val="24"/>
          <w:lang w:bidi="ar-SA"/>
        </w:rPr>
      </w:pPr>
      <w:r w:rsidRPr="003B0343">
        <w:rPr>
          <w:sz w:val="24"/>
          <w:lang w:bidi="ar-SA"/>
        </w:rPr>
        <w:t>d</w:t>
      </w:r>
      <w:r w:rsidR="00631C0B" w:rsidRPr="003B0343">
        <w:rPr>
          <w:sz w:val="24"/>
          <w:lang w:bidi="ar-SA"/>
        </w:rPr>
        <w:t xml:space="preserve">) kółka zainteresowań. </w:t>
      </w:r>
    </w:p>
    <w:p w14:paraId="47D51C43" w14:textId="1CB7F9E8" w:rsidR="00631C0B" w:rsidRPr="003B0343" w:rsidRDefault="00631C0B" w:rsidP="003B0343">
      <w:pPr>
        <w:pStyle w:val="Akapitzlist"/>
        <w:numPr>
          <w:ilvl w:val="0"/>
          <w:numId w:val="10"/>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 xml:space="preserve">wykonywanie zadań publicznych związanych z realizacją zadań gminy Spiczyn w 2025 r. w zakresie kultury, sztuki, ochrony dóbr kultury i dziedzictwa narodowego, pod nazwą </w:t>
      </w:r>
      <w:r w:rsidRPr="003B0343">
        <w:rPr>
          <w:rFonts w:ascii="Times New Roman" w:hAnsi="Times New Roman" w:cs="Times New Roman"/>
          <w:b/>
          <w:sz w:val="24"/>
          <w:szCs w:val="24"/>
        </w:rPr>
        <w:t>„KULTURA I DZIEDZICTWO NARODOWE 2025”.</w:t>
      </w:r>
      <w:r w:rsidRPr="003B0343">
        <w:rPr>
          <w:rFonts w:ascii="Times New Roman" w:hAnsi="Times New Roman" w:cs="Times New Roman"/>
          <w:sz w:val="24"/>
          <w:szCs w:val="24"/>
        </w:rPr>
        <w:t xml:space="preserve"> </w:t>
      </w:r>
    </w:p>
    <w:p w14:paraId="55AA102E" w14:textId="77777777" w:rsidR="00631C0B" w:rsidRPr="003B0343" w:rsidRDefault="00631C0B" w:rsidP="003B0343">
      <w:pPr>
        <w:spacing w:line="360" w:lineRule="exact"/>
        <w:ind w:left="720"/>
        <w:rPr>
          <w:sz w:val="24"/>
          <w:lang w:bidi="ar-SA"/>
        </w:rPr>
      </w:pPr>
    </w:p>
    <w:p w14:paraId="783B8661" w14:textId="77777777" w:rsidR="00631C0B" w:rsidRPr="003B0343" w:rsidRDefault="00631C0B" w:rsidP="003B0343">
      <w:pPr>
        <w:spacing w:line="360" w:lineRule="exact"/>
        <w:ind w:left="720"/>
        <w:rPr>
          <w:b/>
          <w:bCs/>
          <w:sz w:val="24"/>
          <w:lang w:bidi="ar-SA"/>
        </w:rPr>
      </w:pPr>
      <w:r w:rsidRPr="003B0343">
        <w:rPr>
          <w:sz w:val="24"/>
          <w:lang w:bidi="ar-SA"/>
        </w:rPr>
        <w:t>Konkurs ma na celu wyłonienie i dofinansowanie projektów przyczyniających się do podniesienia atrakcyjności kulturalnej gminy Spiczyn i wzbogacenie oferty kulturalnej kierowanej do mieszkańców, co nastąpi poprzez realizację w trakcie 2025 roku na terenie Gminy Spiczyn następujących rodzajów zadań:</w:t>
      </w:r>
    </w:p>
    <w:p w14:paraId="1E9F36FE" w14:textId="64957F92" w:rsidR="00631C0B" w:rsidRPr="003B0343" w:rsidRDefault="003F3DD0" w:rsidP="003B0343">
      <w:pPr>
        <w:spacing w:line="360" w:lineRule="exact"/>
        <w:ind w:left="720"/>
        <w:rPr>
          <w:sz w:val="24"/>
          <w:lang w:bidi="ar-SA"/>
        </w:rPr>
      </w:pPr>
      <w:r w:rsidRPr="003B0343">
        <w:rPr>
          <w:sz w:val="24"/>
          <w:lang w:bidi="ar-SA"/>
        </w:rPr>
        <w:lastRenderedPageBreak/>
        <w:t>a</w:t>
      </w:r>
      <w:r w:rsidR="00631C0B" w:rsidRPr="003B0343">
        <w:rPr>
          <w:sz w:val="24"/>
          <w:lang w:bidi="ar-SA"/>
        </w:rPr>
        <w:t>) wspierania zadań z zakresu upowszechniania i rozwoju kultury, sztuki, ochrony dóbr kultury i dziedzictwa narodowego</w:t>
      </w:r>
      <w:r w:rsidR="00B34749" w:rsidRPr="003B0343">
        <w:rPr>
          <w:sz w:val="24"/>
          <w:lang w:bidi="ar-SA"/>
        </w:rPr>
        <w:t>,</w:t>
      </w:r>
    </w:p>
    <w:p w14:paraId="5D0D7C92" w14:textId="3B09CA31" w:rsidR="00631C0B" w:rsidRPr="003B0343" w:rsidRDefault="003F3DD0" w:rsidP="003B0343">
      <w:pPr>
        <w:spacing w:line="360" w:lineRule="exact"/>
        <w:ind w:left="720"/>
        <w:rPr>
          <w:sz w:val="24"/>
          <w:lang w:bidi="ar-SA"/>
        </w:rPr>
      </w:pPr>
      <w:r w:rsidRPr="003B0343">
        <w:rPr>
          <w:sz w:val="24"/>
          <w:lang w:bidi="ar-SA"/>
        </w:rPr>
        <w:t>b</w:t>
      </w:r>
      <w:r w:rsidR="00631C0B" w:rsidRPr="003B0343">
        <w:rPr>
          <w:sz w:val="24"/>
          <w:lang w:bidi="ar-SA"/>
        </w:rPr>
        <w:t>) realizacji zadań związanych z ochroną i wspieraniem twórczości ludowej regionu.</w:t>
      </w:r>
    </w:p>
    <w:p w14:paraId="6970E61F" w14:textId="3928C80E" w:rsidR="00631C0B" w:rsidRPr="003B0343" w:rsidRDefault="003F3DD0" w:rsidP="003B0343">
      <w:pPr>
        <w:spacing w:line="360" w:lineRule="exact"/>
        <w:ind w:left="720"/>
        <w:rPr>
          <w:sz w:val="24"/>
          <w:lang w:bidi="ar-SA"/>
        </w:rPr>
      </w:pPr>
      <w:r w:rsidRPr="003B0343">
        <w:rPr>
          <w:sz w:val="24"/>
          <w:lang w:bidi="ar-SA"/>
        </w:rPr>
        <w:t>c</w:t>
      </w:r>
      <w:r w:rsidR="00631C0B" w:rsidRPr="003B0343">
        <w:rPr>
          <w:sz w:val="24"/>
          <w:lang w:bidi="ar-SA"/>
        </w:rPr>
        <w:t>) organizowania imprez, festynów, biesiad, wystaw, itp.</w:t>
      </w:r>
    </w:p>
    <w:p w14:paraId="2B39217C" w14:textId="5CB2EDAC" w:rsidR="00631C0B" w:rsidRPr="003B0343" w:rsidRDefault="003F3DD0" w:rsidP="003B0343">
      <w:pPr>
        <w:spacing w:line="360" w:lineRule="exact"/>
        <w:ind w:left="720"/>
        <w:rPr>
          <w:sz w:val="24"/>
          <w:lang w:bidi="ar-SA"/>
        </w:rPr>
      </w:pPr>
      <w:r w:rsidRPr="003B0343">
        <w:rPr>
          <w:sz w:val="24"/>
          <w:lang w:bidi="ar-SA"/>
        </w:rPr>
        <w:t>d</w:t>
      </w:r>
      <w:r w:rsidR="00631C0B" w:rsidRPr="003B0343">
        <w:rPr>
          <w:sz w:val="24"/>
          <w:lang w:bidi="ar-SA"/>
        </w:rPr>
        <w:t>) publikacji związanych z tradycją, historią i kulturą lokalną</w:t>
      </w:r>
      <w:r w:rsidR="00716E36" w:rsidRPr="003B0343">
        <w:rPr>
          <w:sz w:val="24"/>
          <w:lang w:bidi="ar-SA"/>
        </w:rPr>
        <w:t>,</w:t>
      </w:r>
    </w:p>
    <w:p w14:paraId="49C64CF1" w14:textId="6947EBF5" w:rsidR="00631C0B" w:rsidRPr="003B0343" w:rsidRDefault="003F3DD0" w:rsidP="003B0343">
      <w:pPr>
        <w:spacing w:line="360" w:lineRule="exact"/>
        <w:ind w:left="720"/>
        <w:rPr>
          <w:sz w:val="24"/>
          <w:lang w:bidi="ar-SA"/>
        </w:rPr>
      </w:pPr>
      <w:r w:rsidRPr="003B0343">
        <w:rPr>
          <w:sz w:val="24"/>
          <w:lang w:bidi="ar-SA"/>
        </w:rPr>
        <w:t>e</w:t>
      </w:r>
      <w:r w:rsidR="00631C0B" w:rsidRPr="003B0343">
        <w:rPr>
          <w:sz w:val="24"/>
          <w:lang w:bidi="ar-SA"/>
        </w:rPr>
        <w:t>) innych działań dotyczących lokalnej kultury, tradycji i sztuki w tym: inscenizacji, rekonstrukcji, obchodów świąt państwowych itp.</w:t>
      </w:r>
    </w:p>
    <w:p w14:paraId="57828A8C" w14:textId="77777777" w:rsidR="00631C0B" w:rsidRPr="003B0343" w:rsidRDefault="00631C0B" w:rsidP="003B0343">
      <w:pPr>
        <w:spacing w:line="360" w:lineRule="exact"/>
        <w:rPr>
          <w:sz w:val="24"/>
          <w:lang w:bidi="ar-SA"/>
        </w:rPr>
      </w:pPr>
    </w:p>
    <w:p w14:paraId="460A0443" w14:textId="5D9AE886" w:rsidR="00631C0B" w:rsidRPr="003B0343" w:rsidRDefault="00631C0B" w:rsidP="003B0343">
      <w:pPr>
        <w:numPr>
          <w:ilvl w:val="0"/>
          <w:numId w:val="10"/>
        </w:numPr>
        <w:spacing w:line="360" w:lineRule="exact"/>
        <w:rPr>
          <w:sz w:val="24"/>
          <w:lang w:bidi="ar-SA"/>
        </w:rPr>
      </w:pPr>
      <w:r w:rsidRPr="003B0343">
        <w:rPr>
          <w:sz w:val="24"/>
          <w:lang w:bidi="ar-SA"/>
        </w:rPr>
        <w:t xml:space="preserve">wykonywanie zadań publicznych związanych z realizacją zadań gminy Spiczyn </w:t>
      </w:r>
      <w:r w:rsidR="00716E36" w:rsidRPr="003B0343">
        <w:rPr>
          <w:sz w:val="24"/>
          <w:lang w:bidi="ar-SA"/>
        </w:rPr>
        <w:br/>
      </w:r>
      <w:r w:rsidRPr="003B0343">
        <w:rPr>
          <w:sz w:val="24"/>
          <w:lang w:bidi="ar-SA"/>
        </w:rPr>
        <w:t>w 2025</w:t>
      </w:r>
      <w:r w:rsidR="00716E36" w:rsidRPr="003B0343">
        <w:rPr>
          <w:sz w:val="24"/>
          <w:lang w:bidi="ar-SA"/>
        </w:rPr>
        <w:t xml:space="preserve"> </w:t>
      </w:r>
      <w:r w:rsidRPr="003B0343">
        <w:rPr>
          <w:sz w:val="24"/>
          <w:lang w:bidi="ar-SA"/>
        </w:rPr>
        <w:t xml:space="preserve">r. w zakresie ochrony i promocji zdrowia, działalności na rzecz osób starszych oraz promocji i organizacji wolontariatu pod nazwą </w:t>
      </w:r>
      <w:r w:rsidRPr="003B0343">
        <w:rPr>
          <w:b/>
          <w:sz w:val="24"/>
          <w:lang w:bidi="ar-SA"/>
        </w:rPr>
        <w:t>„ZDROWIE 2025”,</w:t>
      </w:r>
    </w:p>
    <w:p w14:paraId="4893B1F0" w14:textId="77777777" w:rsidR="00B34749" w:rsidRPr="003B0343" w:rsidRDefault="00B34749" w:rsidP="003B0343">
      <w:pPr>
        <w:spacing w:line="360" w:lineRule="exact"/>
        <w:ind w:left="720"/>
        <w:rPr>
          <w:sz w:val="24"/>
          <w:lang w:bidi="ar-SA"/>
        </w:rPr>
      </w:pPr>
      <w:r w:rsidRPr="003B0343">
        <w:rPr>
          <w:sz w:val="24"/>
          <w:lang w:bidi="ar-SA"/>
        </w:rPr>
        <w:t>Konkurs ma na celu wyłonienie i dofinansowanie projektów przyczyniających się do wzbogacenia i uzupełnienia oferty gminy Spiczyn w zakresie promowania zdrowia, jak również wsparcie seniorów, co nastąpi poprzez realizację w trakcie</w:t>
      </w:r>
      <w:r w:rsidRPr="003B0343">
        <w:rPr>
          <w:b/>
          <w:bCs/>
          <w:sz w:val="24"/>
          <w:lang w:bidi="ar-SA"/>
        </w:rPr>
        <w:t xml:space="preserve"> </w:t>
      </w:r>
      <w:r w:rsidRPr="003B0343">
        <w:rPr>
          <w:sz w:val="24"/>
          <w:lang w:bidi="ar-SA"/>
        </w:rPr>
        <w:t>2025 roku na terenie Gminy Spiczyn następujących rodzajów zadań:</w:t>
      </w:r>
    </w:p>
    <w:p w14:paraId="651E0F30" w14:textId="747F15DF" w:rsidR="00B34749" w:rsidRPr="003B0343" w:rsidRDefault="00B34749" w:rsidP="003B0343">
      <w:pPr>
        <w:pStyle w:val="Akapitzlist"/>
        <w:numPr>
          <w:ilvl w:val="0"/>
          <w:numId w:val="6"/>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wspieranie realizacji zadań z zakresu ochrony i promocji zdrowia, ze</w:t>
      </w:r>
      <w:r w:rsidR="003F3DD0" w:rsidRPr="003B0343">
        <w:rPr>
          <w:rFonts w:ascii="Times New Roman" w:hAnsi="Times New Roman" w:cs="Times New Roman"/>
          <w:sz w:val="24"/>
          <w:szCs w:val="24"/>
        </w:rPr>
        <w:t xml:space="preserve"> </w:t>
      </w:r>
      <w:r w:rsidRPr="003B0343">
        <w:rPr>
          <w:rFonts w:ascii="Times New Roman" w:hAnsi="Times New Roman" w:cs="Times New Roman"/>
          <w:sz w:val="24"/>
          <w:szCs w:val="24"/>
        </w:rPr>
        <w:t>szczególnym uwzględnieniem pierwszej pomocy medycznej</w:t>
      </w:r>
      <w:r w:rsidR="00716E36" w:rsidRPr="003B0343">
        <w:rPr>
          <w:rFonts w:ascii="Times New Roman" w:hAnsi="Times New Roman" w:cs="Times New Roman"/>
          <w:sz w:val="24"/>
          <w:szCs w:val="24"/>
        </w:rPr>
        <w:t>,</w:t>
      </w:r>
    </w:p>
    <w:p w14:paraId="4D399DD2" w14:textId="1853FB34" w:rsidR="00B34749" w:rsidRPr="003B0343" w:rsidRDefault="00B34749" w:rsidP="003B0343">
      <w:pPr>
        <w:pStyle w:val="Akapitzlist"/>
        <w:numPr>
          <w:ilvl w:val="0"/>
          <w:numId w:val="6"/>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organizowanie oraz współorganizowanie konferencji, seminariów, szkoleń dotyczących profilaktyki i promocji zdrowia oraz wolontariatu</w:t>
      </w:r>
      <w:r w:rsidR="00716E36" w:rsidRPr="003B0343">
        <w:rPr>
          <w:rFonts w:ascii="Times New Roman" w:hAnsi="Times New Roman" w:cs="Times New Roman"/>
          <w:sz w:val="24"/>
          <w:szCs w:val="24"/>
        </w:rPr>
        <w:t>,</w:t>
      </w:r>
    </w:p>
    <w:p w14:paraId="5DF84196" w14:textId="6A5552AC" w:rsidR="00B34749" w:rsidRPr="003B0343" w:rsidRDefault="00B34749" w:rsidP="003B0343">
      <w:pPr>
        <w:pStyle w:val="Akapitzlist"/>
        <w:numPr>
          <w:ilvl w:val="0"/>
          <w:numId w:val="6"/>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wspieranie zadań skierowanych bezpośrednio do osób niepełnosprawnych</w:t>
      </w:r>
      <w:r w:rsidR="00716E36" w:rsidRPr="003B0343">
        <w:rPr>
          <w:rFonts w:ascii="Times New Roman" w:hAnsi="Times New Roman" w:cs="Times New Roman"/>
          <w:sz w:val="24"/>
          <w:szCs w:val="24"/>
        </w:rPr>
        <w:t>,</w:t>
      </w:r>
    </w:p>
    <w:p w14:paraId="17F9105B" w14:textId="23D19A45" w:rsidR="00B34749" w:rsidRPr="003B0343" w:rsidRDefault="00B34749" w:rsidP="003B0343">
      <w:pPr>
        <w:pStyle w:val="Akapitzlist"/>
        <w:numPr>
          <w:ilvl w:val="0"/>
          <w:numId w:val="6"/>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walka z otyłością w szczególności wśród dzieci i młodzieży</w:t>
      </w:r>
      <w:r w:rsidR="00716E36" w:rsidRPr="003B0343">
        <w:rPr>
          <w:rFonts w:ascii="Times New Roman" w:hAnsi="Times New Roman" w:cs="Times New Roman"/>
          <w:sz w:val="24"/>
          <w:szCs w:val="24"/>
        </w:rPr>
        <w:t>,</w:t>
      </w:r>
      <w:r w:rsidRPr="003B0343">
        <w:rPr>
          <w:rFonts w:ascii="Times New Roman" w:hAnsi="Times New Roman" w:cs="Times New Roman"/>
          <w:sz w:val="24"/>
          <w:szCs w:val="24"/>
        </w:rPr>
        <w:t xml:space="preserve"> </w:t>
      </w:r>
    </w:p>
    <w:p w14:paraId="48F52602" w14:textId="0C45B9B1" w:rsidR="00B34749" w:rsidRPr="003B0343" w:rsidRDefault="00B34749" w:rsidP="003B0343">
      <w:pPr>
        <w:pStyle w:val="Akapitzlist"/>
        <w:numPr>
          <w:ilvl w:val="0"/>
          <w:numId w:val="6"/>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profilaktyka i higiena jamy ustnej</w:t>
      </w:r>
      <w:r w:rsidR="00716E36" w:rsidRPr="003B0343">
        <w:rPr>
          <w:rFonts w:ascii="Times New Roman" w:hAnsi="Times New Roman" w:cs="Times New Roman"/>
          <w:sz w:val="24"/>
          <w:szCs w:val="24"/>
        </w:rPr>
        <w:t>,</w:t>
      </w:r>
      <w:r w:rsidRPr="003B0343">
        <w:rPr>
          <w:rFonts w:ascii="Times New Roman" w:hAnsi="Times New Roman" w:cs="Times New Roman"/>
          <w:sz w:val="24"/>
          <w:szCs w:val="24"/>
        </w:rPr>
        <w:t xml:space="preserve"> </w:t>
      </w:r>
    </w:p>
    <w:p w14:paraId="7FC00858" w14:textId="00EF4F63" w:rsidR="00B34749" w:rsidRPr="003B0343" w:rsidRDefault="00B34749" w:rsidP="003B0343">
      <w:pPr>
        <w:pStyle w:val="Akapitzlist"/>
        <w:numPr>
          <w:ilvl w:val="0"/>
          <w:numId w:val="6"/>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 xml:space="preserve">pikniki, festyny, białe niedziele itp. </w:t>
      </w:r>
    </w:p>
    <w:p w14:paraId="050D0E36" w14:textId="6316A46B" w:rsidR="00B34749" w:rsidRPr="003B0343" w:rsidRDefault="00B34749" w:rsidP="003B0343">
      <w:pPr>
        <w:pStyle w:val="Akapitzlist"/>
        <w:numPr>
          <w:ilvl w:val="0"/>
          <w:numId w:val="6"/>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t xml:space="preserve">prowadzenie działań na rzecz upowszechniania wiedzy na temat zdrowia psychicznego i jego uwarunkowań, kształtowanie przekonań, postaw, </w:t>
      </w:r>
      <w:proofErr w:type="spellStart"/>
      <w:r w:rsidRPr="003B0343">
        <w:rPr>
          <w:rFonts w:ascii="Times New Roman" w:hAnsi="Times New Roman" w:cs="Times New Roman"/>
          <w:sz w:val="24"/>
          <w:szCs w:val="24"/>
        </w:rPr>
        <w:t>zachowań</w:t>
      </w:r>
      <w:proofErr w:type="spellEnd"/>
      <w:r w:rsidRPr="003B0343">
        <w:rPr>
          <w:rFonts w:ascii="Times New Roman" w:hAnsi="Times New Roman" w:cs="Times New Roman"/>
          <w:sz w:val="24"/>
          <w:szCs w:val="24"/>
        </w:rPr>
        <w:t xml:space="preserve"> </w:t>
      </w:r>
      <w:r w:rsidR="00716E36" w:rsidRPr="003B0343">
        <w:rPr>
          <w:rFonts w:ascii="Times New Roman" w:hAnsi="Times New Roman" w:cs="Times New Roman"/>
          <w:sz w:val="24"/>
          <w:szCs w:val="24"/>
        </w:rPr>
        <w:br/>
      </w:r>
      <w:r w:rsidRPr="003B0343">
        <w:rPr>
          <w:rFonts w:ascii="Times New Roman" w:hAnsi="Times New Roman" w:cs="Times New Roman"/>
          <w:sz w:val="24"/>
          <w:szCs w:val="24"/>
        </w:rPr>
        <w:t>i stylu życia wspierającego zdrowie psychiczne, rozwijanie umiejętności radzenia sobie w sytuacjach zagrażających zdrowiu psychicznemu</w:t>
      </w:r>
      <w:r w:rsidR="00716E36" w:rsidRPr="003B0343">
        <w:rPr>
          <w:rFonts w:ascii="Times New Roman" w:hAnsi="Times New Roman" w:cs="Times New Roman"/>
          <w:sz w:val="24"/>
          <w:szCs w:val="24"/>
        </w:rPr>
        <w:t>,</w:t>
      </w:r>
    </w:p>
    <w:p w14:paraId="60E6D301" w14:textId="5ED38B48" w:rsidR="00B34749" w:rsidRPr="003B0343" w:rsidRDefault="00B34749" w:rsidP="003B0343">
      <w:pPr>
        <w:pStyle w:val="Akapitzlist"/>
        <w:numPr>
          <w:ilvl w:val="0"/>
          <w:numId w:val="6"/>
        </w:numPr>
        <w:spacing w:line="360" w:lineRule="exact"/>
        <w:jc w:val="both"/>
        <w:rPr>
          <w:rFonts w:ascii="Times New Roman" w:hAnsi="Times New Roman" w:cs="Times New Roman"/>
          <w:sz w:val="24"/>
          <w:szCs w:val="24"/>
        </w:rPr>
      </w:pPr>
      <w:r w:rsidRPr="003B0343">
        <w:rPr>
          <w:rFonts w:ascii="Times New Roman" w:hAnsi="Times New Roman" w:cs="Times New Roman"/>
          <w:bCs/>
          <w:sz w:val="24"/>
          <w:szCs w:val="24"/>
        </w:rPr>
        <w:t>przeciwdziałanie samotności i izolacji społecznej seniorów poprzez systematycznie prowadzone działania zwiększające poczucie bezpieczeństwa, rozwijające zainteresowania i utrzymujące sprawność oraz przełamujące bariery,</w:t>
      </w:r>
    </w:p>
    <w:p w14:paraId="1239BFB5" w14:textId="3110AF6C" w:rsidR="00B34749" w:rsidRPr="003B0343" w:rsidRDefault="00B34749" w:rsidP="003B0343">
      <w:pPr>
        <w:pStyle w:val="Akapitzlist"/>
        <w:numPr>
          <w:ilvl w:val="0"/>
          <w:numId w:val="6"/>
        </w:numPr>
        <w:spacing w:line="360" w:lineRule="exact"/>
        <w:jc w:val="both"/>
        <w:rPr>
          <w:rFonts w:ascii="Times New Roman" w:hAnsi="Times New Roman" w:cs="Times New Roman"/>
          <w:sz w:val="24"/>
          <w:szCs w:val="24"/>
        </w:rPr>
      </w:pPr>
      <w:r w:rsidRPr="003B0343">
        <w:rPr>
          <w:rFonts w:ascii="Times New Roman" w:hAnsi="Times New Roman" w:cs="Times New Roman"/>
          <w:bCs/>
          <w:sz w:val="24"/>
          <w:szCs w:val="24"/>
        </w:rPr>
        <w:t xml:space="preserve">działania na rzecz wzmocnienia kompetencji oraz zwiększenia aktywności społecznej osób starszych.  </w:t>
      </w:r>
    </w:p>
    <w:p w14:paraId="4C7C3D46" w14:textId="2A27F0DF" w:rsidR="00B34749" w:rsidRPr="003B0343" w:rsidRDefault="00B34749" w:rsidP="003B0343">
      <w:pPr>
        <w:numPr>
          <w:ilvl w:val="0"/>
          <w:numId w:val="10"/>
        </w:numPr>
        <w:spacing w:line="360" w:lineRule="exact"/>
        <w:rPr>
          <w:sz w:val="24"/>
          <w:lang w:bidi="ar-SA"/>
        </w:rPr>
      </w:pPr>
      <w:r w:rsidRPr="003B0343">
        <w:rPr>
          <w:sz w:val="24"/>
          <w:lang w:bidi="ar-SA"/>
        </w:rPr>
        <w:t xml:space="preserve">wykonywanie zadań publicznych w zakresie wspierania i upowszechniania kultury fizycznej, pod nazwą </w:t>
      </w:r>
      <w:r w:rsidRPr="003B0343">
        <w:rPr>
          <w:b/>
          <w:sz w:val="24"/>
          <w:lang w:bidi="ar-SA"/>
        </w:rPr>
        <w:t>„SPORT 2025”,</w:t>
      </w:r>
    </w:p>
    <w:p w14:paraId="55477AF3" w14:textId="347DA3DF" w:rsidR="00B34749" w:rsidRPr="003B0343" w:rsidRDefault="00B34749" w:rsidP="003B0343">
      <w:pPr>
        <w:spacing w:line="360" w:lineRule="exact"/>
        <w:ind w:left="720"/>
        <w:rPr>
          <w:sz w:val="24"/>
          <w:lang w:bidi="ar-SA"/>
        </w:rPr>
      </w:pPr>
      <w:r w:rsidRPr="003B0343">
        <w:rPr>
          <w:sz w:val="24"/>
          <w:lang w:bidi="ar-SA"/>
        </w:rPr>
        <w:t>Konkurs ma na celu wyłonienie i dofinansowanie projektów przyczyniających się do wzbogacenia i uzupełnienia oferty gminy Spiczyn w zakresie promowania kultury fizycznej i sportu</w:t>
      </w:r>
      <w:r w:rsidR="00716E36" w:rsidRPr="003B0343">
        <w:rPr>
          <w:sz w:val="24"/>
          <w:lang w:bidi="ar-SA"/>
        </w:rPr>
        <w:t>, następujących rodzajów zadań:</w:t>
      </w:r>
    </w:p>
    <w:p w14:paraId="677D668D" w14:textId="603B212D" w:rsidR="00B34749" w:rsidRPr="003B0343" w:rsidRDefault="00B34749" w:rsidP="003B0343">
      <w:pPr>
        <w:pStyle w:val="Akapitzlist"/>
        <w:numPr>
          <w:ilvl w:val="0"/>
          <w:numId w:val="5"/>
        </w:numPr>
        <w:spacing w:line="360" w:lineRule="exact"/>
        <w:jc w:val="both"/>
        <w:rPr>
          <w:rFonts w:ascii="Times New Roman" w:hAnsi="Times New Roman" w:cs="Times New Roman"/>
          <w:sz w:val="24"/>
          <w:szCs w:val="24"/>
        </w:rPr>
      </w:pPr>
      <w:r w:rsidRPr="003B0343">
        <w:rPr>
          <w:rFonts w:ascii="Times New Roman" w:hAnsi="Times New Roman" w:cs="Times New Roman"/>
          <w:sz w:val="24"/>
          <w:szCs w:val="24"/>
        </w:rPr>
        <w:lastRenderedPageBreak/>
        <w:t xml:space="preserve">organizacja zajęć, wydarzeń, imprez sportowych, zawodów sportowych na terenie gminy Spiczyn skierowanych do różnych grup odbiorców, w tym </w:t>
      </w:r>
      <w:r w:rsidR="00716E36" w:rsidRPr="003B0343">
        <w:rPr>
          <w:rFonts w:ascii="Times New Roman" w:hAnsi="Times New Roman" w:cs="Times New Roman"/>
          <w:sz w:val="24"/>
          <w:szCs w:val="24"/>
        </w:rPr>
        <w:br/>
      </w:r>
      <w:r w:rsidRPr="003B0343">
        <w:rPr>
          <w:rFonts w:ascii="Times New Roman" w:hAnsi="Times New Roman" w:cs="Times New Roman"/>
          <w:sz w:val="24"/>
          <w:szCs w:val="24"/>
        </w:rPr>
        <w:t xml:space="preserve">w szczególności integracyjne imprezy rodzinne.  </w:t>
      </w:r>
    </w:p>
    <w:p w14:paraId="50D40ED5" w14:textId="77777777" w:rsidR="00B34749" w:rsidRPr="003B0343" w:rsidRDefault="00B34749" w:rsidP="003B0343">
      <w:pPr>
        <w:numPr>
          <w:ilvl w:val="0"/>
          <w:numId w:val="5"/>
        </w:numPr>
        <w:spacing w:line="360" w:lineRule="exact"/>
        <w:rPr>
          <w:sz w:val="24"/>
          <w:lang w:bidi="ar-SA"/>
        </w:rPr>
      </w:pPr>
      <w:r w:rsidRPr="003B0343">
        <w:rPr>
          <w:sz w:val="24"/>
          <w:lang w:bidi="ar-SA"/>
        </w:rPr>
        <w:t>organizacja zawodów sportowych, turniejów, eventów promujących aktywny tryb życia,</w:t>
      </w:r>
    </w:p>
    <w:p w14:paraId="7249D286" w14:textId="18F5EFA2" w:rsidR="00B34749" w:rsidRPr="003B0343" w:rsidRDefault="00B34749" w:rsidP="003B0343">
      <w:pPr>
        <w:numPr>
          <w:ilvl w:val="0"/>
          <w:numId w:val="5"/>
        </w:numPr>
        <w:spacing w:line="360" w:lineRule="exact"/>
        <w:rPr>
          <w:sz w:val="24"/>
          <w:lang w:bidi="ar-SA"/>
        </w:rPr>
      </w:pPr>
      <w:r w:rsidRPr="003B0343">
        <w:rPr>
          <w:sz w:val="24"/>
          <w:lang w:bidi="ar-SA"/>
        </w:rPr>
        <w:t>promocja ruchu na świeżym powietrzu</w:t>
      </w:r>
      <w:r w:rsidR="00716E36" w:rsidRPr="003B0343">
        <w:rPr>
          <w:sz w:val="24"/>
          <w:lang w:bidi="ar-SA"/>
        </w:rPr>
        <w:t>,</w:t>
      </w:r>
    </w:p>
    <w:p w14:paraId="478A08AD" w14:textId="6227CDCA" w:rsidR="00B34749" w:rsidRPr="003B0343" w:rsidRDefault="00B34749" w:rsidP="003B0343">
      <w:pPr>
        <w:numPr>
          <w:ilvl w:val="0"/>
          <w:numId w:val="5"/>
        </w:numPr>
        <w:spacing w:line="360" w:lineRule="exact"/>
        <w:rPr>
          <w:sz w:val="24"/>
          <w:lang w:bidi="ar-SA"/>
        </w:rPr>
      </w:pPr>
      <w:r w:rsidRPr="003B0343">
        <w:rPr>
          <w:sz w:val="24"/>
          <w:lang w:bidi="ar-SA"/>
        </w:rPr>
        <w:t>organizacja zajęć treningowych</w:t>
      </w:r>
      <w:r w:rsidR="00716E36" w:rsidRPr="003B0343">
        <w:rPr>
          <w:sz w:val="24"/>
        </w:rPr>
        <w:t xml:space="preserve"> upowszechniających dyscypliny tenisa stołowego, piłki nożnej, zapasów i pływania w klubach sportowych, w ramach prowadzonych sekcji,</w:t>
      </w:r>
    </w:p>
    <w:p w14:paraId="157BABEB" w14:textId="2F83021D" w:rsidR="00B34749" w:rsidRPr="003B0343" w:rsidRDefault="00B34749" w:rsidP="003B0343">
      <w:pPr>
        <w:numPr>
          <w:ilvl w:val="0"/>
          <w:numId w:val="5"/>
        </w:numPr>
        <w:spacing w:line="360" w:lineRule="exact"/>
        <w:rPr>
          <w:sz w:val="24"/>
          <w:lang w:bidi="ar-SA"/>
        </w:rPr>
      </w:pPr>
      <w:r w:rsidRPr="003B0343">
        <w:rPr>
          <w:sz w:val="24"/>
          <w:lang w:bidi="ar-SA"/>
        </w:rPr>
        <w:t xml:space="preserve">organizacja </w:t>
      </w:r>
      <w:r w:rsidR="00716E36" w:rsidRPr="003B0343">
        <w:rPr>
          <w:sz w:val="24"/>
          <w:lang w:bidi="ar-SA"/>
        </w:rPr>
        <w:t xml:space="preserve">i uczestnictwo w </w:t>
      </w:r>
      <w:r w:rsidRPr="003B0343">
        <w:rPr>
          <w:sz w:val="24"/>
          <w:lang w:bidi="ar-SA"/>
        </w:rPr>
        <w:t>zawod</w:t>
      </w:r>
      <w:r w:rsidR="00716E36" w:rsidRPr="003B0343">
        <w:rPr>
          <w:sz w:val="24"/>
          <w:lang w:bidi="ar-SA"/>
        </w:rPr>
        <w:t>ach</w:t>
      </w:r>
      <w:r w:rsidRPr="003B0343">
        <w:rPr>
          <w:sz w:val="24"/>
          <w:lang w:bidi="ar-SA"/>
        </w:rPr>
        <w:t>/turniej</w:t>
      </w:r>
      <w:r w:rsidR="00716E36" w:rsidRPr="003B0343">
        <w:rPr>
          <w:sz w:val="24"/>
          <w:lang w:bidi="ar-SA"/>
        </w:rPr>
        <w:t>ach</w:t>
      </w:r>
      <w:r w:rsidRPr="003B0343">
        <w:rPr>
          <w:sz w:val="24"/>
          <w:lang w:bidi="ar-SA"/>
        </w:rPr>
        <w:t xml:space="preserve"> sportowych (w tym okolicznościowych)</w:t>
      </w:r>
      <w:r w:rsidR="00716E36" w:rsidRPr="003B0343">
        <w:rPr>
          <w:sz w:val="24"/>
          <w:lang w:bidi="ar-SA"/>
        </w:rPr>
        <w:t>,</w:t>
      </w:r>
    </w:p>
    <w:p w14:paraId="3E32D6BC" w14:textId="3F64B932" w:rsidR="00074951" w:rsidRPr="003B0343" w:rsidRDefault="00074951" w:rsidP="003B0343">
      <w:pPr>
        <w:numPr>
          <w:ilvl w:val="0"/>
          <w:numId w:val="5"/>
        </w:numPr>
        <w:spacing w:line="360" w:lineRule="exact"/>
        <w:rPr>
          <w:sz w:val="24"/>
          <w:lang w:bidi="ar-SA"/>
        </w:rPr>
      </w:pPr>
      <w:r w:rsidRPr="003B0343">
        <w:rPr>
          <w:sz w:val="24"/>
          <w:lang w:bidi="ar-SA"/>
        </w:rPr>
        <w:t>udział dzieci i młodzieży w obozach sportowych organizowanych przez kluby sportowe.</w:t>
      </w:r>
    </w:p>
    <w:p w14:paraId="4BBA3F7F" w14:textId="77777777" w:rsidR="007718F0" w:rsidRPr="003B0343" w:rsidRDefault="007718F0" w:rsidP="003B0343">
      <w:pPr>
        <w:spacing w:line="360" w:lineRule="exact"/>
        <w:ind w:left="1429"/>
        <w:rPr>
          <w:sz w:val="24"/>
          <w:lang w:bidi="ar-SA"/>
        </w:rPr>
      </w:pPr>
    </w:p>
    <w:p w14:paraId="54F762EC" w14:textId="77777777" w:rsidR="007718F0" w:rsidRPr="003B0343" w:rsidRDefault="007718F0" w:rsidP="003B0343">
      <w:pPr>
        <w:keepNext/>
        <w:jc w:val="center"/>
        <w:rPr>
          <w:b/>
          <w:color w:val="000000"/>
          <w:sz w:val="24"/>
          <w:u w:color="000000"/>
        </w:rPr>
      </w:pPr>
      <w:r w:rsidRPr="003B0343">
        <w:rPr>
          <w:b/>
          <w:sz w:val="24"/>
        </w:rPr>
        <w:t>Rozdział 6.</w:t>
      </w:r>
      <w:r w:rsidRPr="003B0343">
        <w:rPr>
          <w:color w:val="000000"/>
          <w:sz w:val="24"/>
          <w:u w:color="000000"/>
        </w:rPr>
        <w:br/>
      </w:r>
      <w:r w:rsidRPr="003B0343">
        <w:rPr>
          <w:b/>
          <w:color w:val="000000"/>
          <w:sz w:val="24"/>
          <w:u w:color="000000"/>
        </w:rPr>
        <w:t>OKRES REALIZACJI PROGRAMU</w:t>
      </w:r>
    </w:p>
    <w:p w14:paraId="319AEC19" w14:textId="77777777" w:rsidR="007718F0" w:rsidRPr="003B0343" w:rsidRDefault="007718F0" w:rsidP="003B0343">
      <w:pPr>
        <w:keepNext/>
        <w:rPr>
          <w:color w:val="000000"/>
          <w:sz w:val="24"/>
          <w:u w:color="000000"/>
        </w:rPr>
      </w:pPr>
    </w:p>
    <w:p w14:paraId="1F60584C" w14:textId="28D8AA71" w:rsidR="007718F0" w:rsidRPr="003B0343" w:rsidRDefault="003F3DD0" w:rsidP="003B0343">
      <w:pPr>
        <w:spacing w:line="360" w:lineRule="exact"/>
        <w:rPr>
          <w:rFonts w:eastAsia="Calibri"/>
          <w:sz w:val="24"/>
          <w:lang w:eastAsia="en-US" w:bidi="ar-SA"/>
        </w:rPr>
      </w:pPr>
      <w:r w:rsidRPr="003B0343">
        <w:rPr>
          <w:b/>
          <w:sz w:val="24"/>
        </w:rPr>
        <w:t>§ 6. </w:t>
      </w:r>
      <w:r w:rsidR="007718F0" w:rsidRPr="003B0343">
        <w:rPr>
          <w:rFonts w:eastAsia="Calibri"/>
          <w:sz w:val="24"/>
          <w:lang w:eastAsia="en-US" w:bidi="ar-SA"/>
        </w:rPr>
        <w:t xml:space="preserve">1. Program współpracy gminy Spiczyn z organizacjami pozarządowymi będzie realizowany w okresie od dnia 1 stycznia do 31 grudnia 2025 roku. </w:t>
      </w:r>
    </w:p>
    <w:p w14:paraId="4E280D96" w14:textId="77777777" w:rsidR="007718F0" w:rsidRPr="003B0343" w:rsidRDefault="007718F0" w:rsidP="003B0343">
      <w:pPr>
        <w:spacing w:line="360" w:lineRule="exact"/>
        <w:rPr>
          <w:rFonts w:eastAsia="Calibri"/>
          <w:sz w:val="24"/>
          <w:lang w:eastAsia="en-US" w:bidi="ar-SA"/>
        </w:rPr>
      </w:pPr>
      <w:r w:rsidRPr="003B0343">
        <w:rPr>
          <w:rFonts w:eastAsia="Calibri"/>
          <w:sz w:val="24"/>
          <w:lang w:eastAsia="en-US" w:bidi="ar-SA"/>
        </w:rPr>
        <w:t xml:space="preserve">2. Wysokość środków przeznaczonych na jego realizację ostatecznie określi uchwała budżetowa gminy Spiczyn na rok 2025. </w:t>
      </w:r>
    </w:p>
    <w:p w14:paraId="719E133F" w14:textId="77777777" w:rsidR="007718F0" w:rsidRPr="003B0343" w:rsidRDefault="007718F0" w:rsidP="003B0343">
      <w:pPr>
        <w:spacing w:line="360" w:lineRule="exact"/>
        <w:rPr>
          <w:rFonts w:eastAsia="Calibri"/>
          <w:sz w:val="24"/>
          <w:lang w:eastAsia="en-US" w:bidi="ar-SA"/>
        </w:rPr>
      </w:pPr>
      <w:r w:rsidRPr="003B0343">
        <w:rPr>
          <w:rFonts w:eastAsia="Calibri"/>
          <w:sz w:val="24"/>
          <w:lang w:eastAsia="en-US" w:bidi="ar-SA"/>
        </w:rPr>
        <w:t>3. Termin realizacji poszczególnych zadań określony będzie w ogłoszeniach o otwartych konkursach ofert na wsparcie / powierzenie realizacji zadań Gminy Spiczyn w 2025 roku.</w:t>
      </w:r>
    </w:p>
    <w:p w14:paraId="58555D55" w14:textId="77777777" w:rsidR="007718F0" w:rsidRPr="003B0343" w:rsidRDefault="007718F0" w:rsidP="003B0343">
      <w:pPr>
        <w:spacing w:line="360" w:lineRule="exact"/>
        <w:rPr>
          <w:rFonts w:eastAsia="Calibri"/>
          <w:sz w:val="24"/>
          <w:lang w:eastAsia="en-US" w:bidi="ar-SA"/>
        </w:rPr>
      </w:pPr>
    </w:p>
    <w:p w14:paraId="5DEA730C" w14:textId="77777777" w:rsidR="007718F0" w:rsidRPr="003B0343" w:rsidRDefault="007718F0" w:rsidP="003B0343">
      <w:pPr>
        <w:keepNext/>
        <w:keepLines/>
        <w:jc w:val="center"/>
        <w:rPr>
          <w:b/>
          <w:color w:val="000000"/>
          <w:sz w:val="24"/>
          <w:u w:color="000000"/>
        </w:rPr>
      </w:pPr>
      <w:r w:rsidRPr="003B0343">
        <w:rPr>
          <w:b/>
          <w:sz w:val="24"/>
        </w:rPr>
        <w:t>Rozdział 7.</w:t>
      </w:r>
      <w:r w:rsidRPr="003B0343">
        <w:rPr>
          <w:color w:val="000000"/>
          <w:sz w:val="24"/>
          <w:u w:color="000000"/>
        </w:rPr>
        <w:br/>
      </w:r>
      <w:r w:rsidRPr="003B0343">
        <w:rPr>
          <w:b/>
          <w:color w:val="000000"/>
          <w:sz w:val="24"/>
          <w:u w:color="000000"/>
        </w:rPr>
        <w:t>SPOSÓB REALIZACJI PROGRAMU</w:t>
      </w:r>
    </w:p>
    <w:p w14:paraId="064C8627" w14:textId="77777777" w:rsidR="007718F0" w:rsidRPr="003B0343" w:rsidRDefault="007718F0" w:rsidP="003B0343">
      <w:pPr>
        <w:keepNext/>
        <w:keepLines/>
        <w:rPr>
          <w:color w:val="000000"/>
          <w:sz w:val="24"/>
          <w:u w:color="000000"/>
        </w:rPr>
      </w:pPr>
    </w:p>
    <w:p w14:paraId="7EE049A2" w14:textId="763CDD8A" w:rsidR="00F15005" w:rsidRPr="00F15005" w:rsidRDefault="003F3DD0" w:rsidP="003B0343">
      <w:pPr>
        <w:spacing w:line="259" w:lineRule="auto"/>
        <w:rPr>
          <w:rFonts w:eastAsiaTheme="minorHAnsi"/>
          <w:kern w:val="2"/>
          <w:sz w:val="24"/>
          <w:lang w:eastAsia="en-US" w:bidi="ar-SA"/>
          <w14:ligatures w14:val="standardContextual"/>
        </w:rPr>
      </w:pPr>
      <w:r w:rsidRPr="003B0343">
        <w:rPr>
          <w:b/>
          <w:sz w:val="24"/>
        </w:rPr>
        <w:t>§ 7. </w:t>
      </w:r>
      <w:r w:rsidR="00F15005" w:rsidRPr="00F15005">
        <w:rPr>
          <w:rFonts w:eastAsiaTheme="minorHAnsi"/>
          <w:kern w:val="2"/>
          <w:sz w:val="24"/>
          <w:lang w:eastAsia="en-US" w:bidi="ar-SA"/>
          <w14:ligatures w14:val="standardContextual"/>
        </w:rPr>
        <w:t>1.Współpraca gminy z podmiotami Programu odbywa się w formach finansowych</w:t>
      </w:r>
      <w:r w:rsidR="00F15005" w:rsidRPr="003B0343">
        <w:rPr>
          <w:rFonts w:eastAsiaTheme="minorHAnsi"/>
          <w:kern w:val="2"/>
          <w:sz w:val="24"/>
          <w:lang w:eastAsia="en-US" w:bidi="ar-SA"/>
          <w14:ligatures w14:val="standardContextual"/>
        </w:rPr>
        <w:t xml:space="preserve"> </w:t>
      </w:r>
      <w:r w:rsidR="00F15005" w:rsidRPr="003B0343">
        <w:rPr>
          <w:rFonts w:eastAsiaTheme="minorHAnsi"/>
          <w:kern w:val="2"/>
          <w:sz w:val="24"/>
          <w:lang w:eastAsia="en-US" w:bidi="ar-SA"/>
          <w14:ligatures w14:val="standardContextual"/>
        </w:rPr>
        <w:br/>
      </w:r>
      <w:r w:rsidR="00F15005" w:rsidRPr="00F15005">
        <w:rPr>
          <w:rFonts w:eastAsiaTheme="minorHAnsi"/>
          <w:kern w:val="2"/>
          <w:sz w:val="24"/>
          <w:lang w:eastAsia="en-US" w:bidi="ar-SA"/>
          <w14:ligatures w14:val="standardContextual"/>
        </w:rPr>
        <w:t>i pozafinansowych.</w:t>
      </w:r>
    </w:p>
    <w:p w14:paraId="7D75CE4C" w14:textId="77777777"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2. Do form finansowych współpracy należy zlecanie realizacji zadań poprzez:</w:t>
      </w:r>
    </w:p>
    <w:p w14:paraId="3FAD6288" w14:textId="71FCB895"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1) powierzanie wykonania zadania publicznego wraz z udzieleniem dotacji na</w:t>
      </w:r>
      <w:r w:rsidRPr="003B0343">
        <w:rPr>
          <w:rFonts w:eastAsiaTheme="minorHAnsi"/>
          <w:kern w:val="2"/>
          <w:sz w:val="24"/>
          <w:lang w:eastAsia="en-US" w:bidi="ar-SA"/>
          <w14:ligatures w14:val="standardContextual"/>
        </w:rPr>
        <w:t xml:space="preserve"> </w:t>
      </w:r>
      <w:r w:rsidRPr="00F15005">
        <w:rPr>
          <w:rFonts w:eastAsiaTheme="minorHAnsi"/>
          <w:kern w:val="2"/>
          <w:sz w:val="24"/>
          <w:lang w:eastAsia="en-US" w:bidi="ar-SA"/>
          <w14:ligatures w14:val="standardContextual"/>
        </w:rPr>
        <w:t>finansowanie jego realizacji,</w:t>
      </w:r>
    </w:p>
    <w:p w14:paraId="03C57F4B" w14:textId="1016115B"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2) wspieranie wykonania zadań publicznych poprzez udzielenie dotacji na</w:t>
      </w:r>
      <w:r w:rsidRPr="003B0343">
        <w:rPr>
          <w:rFonts w:eastAsiaTheme="minorHAnsi"/>
          <w:kern w:val="2"/>
          <w:sz w:val="24"/>
          <w:lang w:eastAsia="en-US" w:bidi="ar-SA"/>
          <w14:ligatures w14:val="standardContextual"/>
        </w:rPr>
        <w:t xml:space="preserve"> </w:t>
      </w:r>
      <w:r w:rsidRPr="00F15005">
        <w:rPr>
          <w:rFonts w:eastAsiaTheme="minorHAnsi"/>
          <w:kern w:val="2"/>
          <w:sz w:val="24"/>
          <w:lang w:eastAsia="en-US" w:bidi="ar-SA"/>
          <w14:ligatures w14:val="standardContextual"/>
        </w:rPr>
        <w:t>dofinansowanie ich realizacji</w:t>
      </w:r>
    </w:p>
    <w:p w14:paraId="4AB124CE" w14:textId="77777777"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3. Do form pozafinansowych należy:</w:t>
      </w:r>
    </w:p>
    <w:p w14:paraId="4129ED33" w14:textId="69C1E0DB"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1) wzajemne informowanie się o planowanych kierunkach działalności i współdziałania</w:t>
      </w:r>
      <w:r w:rsidRPr="003B0343">
        <w:rPr>
          <w:rFonts w:eastAsiaTheme="minorHAnsi"/>
          <w:kern w:val="2"/>
          <w:sz w:val="24"/>
          <w:lang w:eastAsia="en-US" w:bidi="ar-SA"/>
          <w14:ligatures w14:val="standardContextual"/>
        </w:rPr>
        <w:t xml:space="preserve"> </w:t>
      </w:r>
      <w:r w:rsidRPr="00F15005">
        <w:rPr>
          <w:rFonts w:eastAsiaTheme="minorHAnsi"/>
          <w:kern w:val="2"/>
          <w:sz w:val="24"/>
          <w:lang w:eastAsia="en-US" w:bidi="ar-SA"/>
          <w14:ligatures w14:val="standardContextual"/>
        </w:rPr>
        <w:t>w celu ich skutecznej realizacji,</w:t>
      </w:r>
    </w:p>
    <w:p w14:paraId="6998A9F1" w14:textId="0E3DD343"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2) konsultowanie z organizacjami pozarządowymi, odpowiednio do zakresu ich działania,</w:t>
      </w:r>
      <w:r w:rsidRPr="003B0343">
        <w:rPr>
          <w:rFonts w:eastAsiaTheme="minorHAnsi"/>
          <w:kern w:val="2"/>
          <w:sz w:val="24"/>
          <w:lang w:eastAsia="en-US" w:bidi="ar-SA"/>
          <w14:ligatures w14:val="standardContextual"/>
        </w:rPr>
        <w:t xml:space="preserve"> </w:t>
      </w:r>
      <w:r w:rsidRPr="00F15005">
        <w:rPr>
          <w:rFonts w:eastAsiaTheme="minorHAnsi"/>
          <w:kern w:val="2"/>
          <w:sz w:val="24"/>
          <w:lang w:eastAsia="en-US" w:bidi="ar-SA"/>
          <w14:ligatures w14:val="standardContextual"/>
        </w:rPr>
        <w:t>projektów aktów normatywnych dziedzinach dotyczących podstawowej działalności</w:t>
      </w:r>
      <w:r w:rsidRPr="003B0343">
        <w:rPr>
          <w:rFonts w:eastAsiaTheme="minorHAnsi"/>
          <w:kern w:val="2"/>
          <w:sz w:val="24"/>
          <w:lang w:eastAsia="en-US" w:bidi="ar-SA"/>
          <w14:ligatures w14:val="standardContextual"/>
        </w:rPr>
        <w:t xml:space="preserve"> </w:t>
      </w:r>
      <w:r w:rsidRPr="00F15005">
        <w:rPr>
          <w:rFonts w:eastAsiaTheme="minorHAnsi"/>
          <w:kern w:val="2"/>
          <w:sz w:val="24"/>
          <w:lang w:eastAsia="en-US" w:bidi="ar-SA"/>
          <w14:ligatures w14:val="standardContextual"/>
        </w:rPr>
        <w:t>statutowej tych organizacji,</w:t>
      </w:r>
    </w:p>
    <w:p w14:paraId="78BD9121" w14:textId="36CEABEE"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3) angażowanie organizacji pozarządowych do wymiany doświadczeń i prezentacji</w:t>
      </w:r>
      <w:r w:rsidRPr="003B0343">
        <w:rPr>
          <w:rFonts w:eastAsiaTheme="minorHAnsi"/>
          <w:kern w:val="2"/>
          <w:sz w:val="24"/>
          <w:lang w:eastAsia="en-US" w:bidi="ar-SA"/>
          <w14:ligatures w14:val="standardContextual"/>
        </w:rPr>
        <w:t xml:space="preserve"> </w:t>
      </w:r>
      <w:r w:rsidRPr="00F15005">
        <w:rPr>
          <w:rFonts w:eastAsiaTheme="minorHAnsi"/>
          <w:kern w:val="2"/>
          <w:sz w:val="24"/>
          <w:lang w:eastAsia="en-US" w:bidi="ar-SA"/>
          <w14:ligatures w14:val="standardContextual"/>
        </w:rPr>
        <w:t>osiągnięć,</w:t>
      </w:r>
    </w:p>
    <w:p w14:paraId="1B75A0D7" w14:textId="77777777"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4) koordynowanie działań i realizowanie wspólnych przedsięwzięć i imprez,</w:t>
      </w:r>
    </w:p>
    <w:p w14:paraId="0AA829B5" w14:textId="77777777"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5) udzielanie pomocy w pozyskiwaniu środków finansowych na realizację zadań</w:t>
      </w:r>
    </w:p>
    <w:p w14:paraId="7054B0CF" w14:textId="678C2973"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lastRenderedPageBreak/>
        <w:t xml:space="preserve">publicznych z innych źródeł niż dotacja z budżetu gminy </w:t>
      </w:r>
      <w:r w:rsidRPr="003B0343">
        <w:rPr>
          <w:rFonts w:eastAsiaTheme="minorHAnsi"/>
          <w:kern w:val="2"/>
          <w:sz w:val="24"/>
          <w:lang w:eastAsia="en-US" w:bidi="ar-SA"/>
          <w14:ligatures w14:val="standardContextual"/>
        </w:rPr>
        <w:t>Spiczyn</w:t>
      </w:r>
      <w:r w:rsidRPr="00F15005">
        <w:rPr>
          <w:rFonts w:eastAsiaTheme="minorHAnsi"/>
          <w:kern w:val="2"/>
          <w:sz w:val="24"/>
          <w:lang w:eastAsia="en-US" w:bidi="ar-SA"/>
          <w14:ligatures w14:val="standardContextual"/>
        </w:rPr>
        <w:t>,</w:t>
      </w:r>
    </w:p>
    <w:p w14:paraId="7C0FEDE8" w14:textId="77777777"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6) współudział w organizacji szkoleń i konferencji mających na celu podniesienie</w:t>
      </w:r>
    </w:p>
    <w:p w14:paraId="0A26CF1A" w14:textId="77777777" w:rsidR="00F15005" w:rsidRPr="00F15005" w:rsidRDefault="00F15005" w:rsidP="003B0343">
      <w:pPr>
        <w:spacing w:line="259" w:lineRule="auto"/>
        <w:rPr>
          <w:rFonts w:eastAsiaTheme="minorHAnsi"/>
          <w:kern w:val="2"/>
          <w:sz w:val="24"/>
          <w:lang w:eastAsia="en-US" w:bidi="ar-SA"/>
          <w14:ligatures w14:val="standardContextual"/>
        </w:rPr>
      </w:pPr>
      <w:r w:rsidRPr="00F15005">
        <w:rPr>
          <w:rFonts w:eastAsiaTheme="minorHAnsi"/>
          <w:kern w:val="2"/>
          <w:sz w:val="24"/>
          <w:lang w:eastAsia="en-US" w:bidi="ar-SA"/>
          <w14:ligatures w14:val="standardContextual"/>
        </w:rPr>
        <w:t>sprawności funkcjonowania organizacji.</w:t>
      </w:r>
    </w:p>
    <w:p w14:paraId="5B8015A9" w14:textId="77777777" w:rsidR="007718F0" w:rsidRPr="003B0343" w:rsidRDefault="007718F0" w:rsidP="003B0343">
      <w:pPr>
        <w:keepLines/>
        <w:spacing w:before="120" w:after="120"/>
        <w:ind w:firstLine="340"/>
        <w:rPr>
          <w:color w:val="000000"/>
          <w:sz w:val="24"/>
          <w:u w:color="000000"/>
        </w:rPr>
      </w:pPr>
    </w:p>
    <w:p w14:paraId="5BCBCEFB" w14:textId="77777777" w:rsidR="007718F0" w:rsidRPr="003B0343" w:rsidRDefault="007718F0" w:rsidP="003B0343">
      <w:pPr>
        <w:keepNext/>
        <w:keepLines/>
        <w:jc w:val="center"/>
        <w:rPr>
          <w:b/>
          <w:color w:val="000000"/>
          <w:sz w:val="24"/>
          <w:u w:color="000000"/>
        </w:rPr>
      </w:pPr>
      <w:r w:rsidRPr="003B0343">
        <w:rPr>
          <w:b/>
          <w:sz w:val="24"/>
        </w:rPr>
        <w:t>Rozdział 8.</w:t>
      </w:r>
      <w:r w:rsidRPr="003B0343">
        <w:rPr>
          <w:color w:val="000000"/>
          <w:sz w:val="24"/>
          <w:u w:color="000000"/>
        </w:rPr>
        <w:br/>
      </w:r>
      <w:r w:rsidRPr="003B0343">
        <w:rPr>
          <w:b/>
          <w:color w:val="000000"/>
          <w:sz w:val="24"/>
          <w:u w:color="000000"/>
        </w:rPr>
        <w:t>WYSOKOŚĆ ŚRODKÓW PRZEZNACZONYCH NA REALIZACJĘ PROGRAMU</w:t>
      </w:r>
    </w:p>
    <w:p w14:paraId="34D0642D" w14:textId="77777777" w:rsidR="007718F0" w:rsidRPr="003B0343" w:rsidRDefault="007718F0" w:rsidP="003B0343">
      <w:pPr>
        <w:keepNext/>
        <w:keepLines/>
        <w:rPr>
          <w:color w:val="000000"/>
          <w:sz w:val="24"/>
          <w:u w:color="000000"/>
        </w:rPr>
      </w:pPr>
    </w:p>
    <w:p w14:paraId="399FE8E4" w14:textId="392229CA" w:rsidR="007718F0" w:rsidRPr="003B0343" w:rsidRDefault="003F3DD0" w:rsidP="003B0343">
      <w:pPr>
        <w:keepLines/>
        <w:spacing w:before="120" w:after="120"/>
        <w:rPr>
          <w:color w:val="000000"/>
          <w:sz w:val="24"/>
          <w:u w:color="000000"/>
        </w:rPr>
      </w:pPr>
      <w:r w:rsidRPr="003B0343">
        <w:rPr>
          <w:b/>
          <w:sz w:val="24"/>
        </w:rPr>
        <w:t>§ 8. </w:t>
      </w:r>
      <w:r w:rsidR="007718F0" w:rsidRPr="003B0343">
        <w:rPr>
          <w:sz w:val="24"/>
        </w:rPr>
        <w:t>1. </w:t>
      </w:r>
      <w:r w:rsidR="007718F0" w:rsidRPr="003B0343">
        <w:rPr>
          <w:color w:val="000000"/>
          <w:sz w:val="24"/>
          <w:u w:color="000000"/>
        </w:rPr>
        <w:t>Program jest finansowany ze środków własnych gminy.</w:t>
      </w:r>
    </w:p>
    <w:p w14:paraId="46B644CD" w14:textId="77777777" w:rsidR="007718F0" w:rsidRPr="003B0343" w:rsidRDefault="007718F0" w:rsidP="003B0343">
      <w:pPr>
        <w:spacing w:line="360" w:lineRule="exact"/>
        <w:rPr>
          <w:rFonts w:eastAsia="Calibri"/>
          <w:sz w:val="24"/>
          <w:lang w:eastAsia="en-US" w:bidi="ar-SA"/>
        </w:rPr>
      </w:pPr>
      <w:r w:rsidRPr="003B0343">
        <w:rPr>
          <w:sz w:val="24"/>
        </w:rPr>
        <w:t>2. </w:t>
      </w:r>
      <w:r w:rsidRPr="003B0343">
        <w:rPr>
          <w:rFonts w:eastAsia="Calibri"/>
          <w:sz w:val="24"/>
          <w:lang w:eastAsia="en-US" w:bidi="ar-SA"/>
        </w:rPr>
        <w:t>Na podstawie danych za lata ubiegłe oraz biorąc pod uwagę ilość aktywnie działających stowarzyszeń na terenie Gminy, jak również fakt, iż o środki mogą aplikować KGW rejestrowane w ARiMR, szacuje się, iż gmina przeznaczy na realizację Programu środki finansowe w kwocie 90.000,00 zł.</w:t>
      </w:r>
    </w:p>
    <w:p w14:paraId="597A3B5F" w14:textId="77777777" w:rsidR="007718F0" w:rsidRPr="003B0343" w:rsidRDefault="007718F0" w:rsidP="003B0343">
      <w:pPr>
        <w:spacing w:line="360" w:lineRule="exact"/>
        <w:rPr>
          <w:rFonts w:eastAsia="Calibri"/>
          <w:sz w:val="24"/>
          <w:lang w:eastAsia="en-US" w:bidi="ar-SA"/>
        </w:rPr>
      </w:pPr>
    </w:p>
    <w:p w14:paraId="41448F9E" w14:textId="77777777" w:rsidR="007718F0" w:rsidRPr="003B0343" w:rsidRDefault="007718F0" w:rsidP="003B0343">
      <w:pPr>
        <w:keepNext/>
        <w:keepLines/>
        <w:jc w:val="center"/>
        <w:rPr>
          <w:b/>
          <w:color w:val="000000"/>
          <w:sz w:val="24"/>
          <w:u w:color="000000"/>
        </w:rPr>
      </w:pPr>
      <w:r w:rsidRPr="003B0343">
        <w:rPr>
          <w:b/>
          <w:sz w:val="24"/>
        </w:rPr>
        <w:t>Rozdział 9.</w:t>
      </w:r>
      <w:r w:rsidRPr="003B0343">
        <w:rPr>
          <w:color w:val="000000"/>
          <w:sz w:val="24"/>
          <w:u w:color="000000"/>
        </w:rPr>
        <w:br/>
      </w:r>
      <w:r w:rsidRPr="003B0343">
        <w:rPr>
          <w:b/>
          <w:color w:val="000000"/>
          <w:sz w:val="24"/>
          <w:u w:color="000000"/>
        </w:rPr>
        <w:t>SPOSÓB OCENY REALIZACJI PROGRAMU</w:t>
      </w:r>
    </w:p>
    <w:p w14:paraId="5CFCA50F" w14:textId="77777777" w:rsidR="007718F0" w:rsidRPr="003B0343" w:rsidRDefault="007718F0" w:rsidP="003B0343">
      <w:pPr>
        <w:keepNext/>
        <w:keepLines/>
        <w:rPr>
          <w:b/>
          <w:color w:val="000000"/>
          <w:sz w:val="24"/>
          <w:u w:color="000000"/>
        </w:rPr>
      </w:pPr>
    </w:p>
    <w:p w14:paraId="4AAF2C6B" w14:textId="620E4C4E" w:rsidR="007718F0" w:rsidRPr="003B0343" w:rsidRDefault="003F3DD0" w:rsidP="003B0343">
      <w:pPr>
        <w:keepLines/>
        <w:spacing w:after="120"/>
        <w:rPr>
          <w:color w:val="000000"/>
          <w:sz w:val="24"/>
          <w:u w:color="000000"/>
        </w:rPr>
      </w:pPr>
      <w:r w:rsidRPr="003B0343">
        <w:rPr>
          <w:b/>
          <w:sz w:val="24"/>
        </w:rPr>
        <w:t>§ 9. </w:t>
      </w:r>
      <w:r w:rsidR="007718F0" w:rsidRPr="003B0343">
        <w:rPr>
          <w:sz w:val="24"/>
        </w:rPr>
        <w:t>1. </w:t>
      </w:r>
      <w:r w:rsidR="007718F0" w:rsidRPr="003B0343">
        <w:rPr>
          <w:color w:val="000000"/>
          <w:sz w:val="24"/>
          <w:u w:color="000000"/>
        </w:rPr>
        <w:t>Realizacja Programu jest poddana ewaluacji rozumianej jako planowane działania mające na celu ocenę realizacji wykonania oraz wpływu Programu na wzmocnienie organizacji i partnerstwa.</w:t>
      </w:r>
    </w:p>
    <w:p w14:paraId="3D47EF32" w14:textId="77777777" w:rsidR="007718F0" w:rsidRPr="003B0343" w:rsidRDefault="007718F0" w:rsidP="003B0343">
      <w:pPr>
        <w:keepLines/>
        <w:spacing w:after="120"/>
        <w:rPr>
          <w:color w:val="000000"/>
          <w:sz w:val="24"/>
          <w:u w:color="000000"/>
        </w:rPr>
      </w:pPr>
      <w:r w:rsidRPr="003B0343">
        <w:rPr>
          <w:sz w:val="24"/>
        </w:rPr>
        <w:t>2. </w:t>
      </w:r>
      <w:r w:rsidRPr="003B0343">
        <w:rPr>
          <w:color w:val="000000"/>
          <w:sz w:val="24"/>
          <w:u w:color="000000"/>
        </w:rPr>
        <w:t>Ustala się następujące wskaźniki niezbędne do oceny realizacji Programu:</w:t>
      </w:r>
    </w:p>
    <w:p w14:paraId="0BB02157" w14:textId="77777777" w:rsidR="007718F0" w:rsidRPr="003B0343" w:rsidRDefault="007718F0" w:rsidP="003B0343">
      <w:pPr>
        <w:spacing w:after="120"/>
        <w:ind w:left="340" w:hanging="227"/>
        <w:rPr>
          <w:color w:val="000000"/>
          <w:sz w:val="24"/>
          <w:u w:color="000000"/>
        </w:rPr>
      </w:pPr>
      <w:r w:rsidRPr="003B0343">
        <w:rPr>
          <w:sz w:val="24"/>
        </w:rPr>
        <w:t>1) </w:t>
      </w:r>
      <w:r w:rsidRPr="003B0343">
        <w:rPr>
          <w:color w:val="000000"/>
          <w:sz w:val="24"/>
          <w:u w:color="000000"/>
        </w:rPr>
        <w:t>liczba ogłoszonych otwartych konkursów ofert,</w:t>
      </w:r>
    </w:p>
    <w:p w14:paraId="7EFBC7B7" w14:textId="77777777" w:rsidR="007718F0" w:rsidRPr="003B0343" w:rsidRDefault="007718F0" w:rsidP="003B0343">
      <w:pPr>
        <w:spacing w:after="120"/>
        <w:ind w:left="340" w:hanging="227"/>
        <w:rPr>
          <w:color w:val="000000"/>
          <w:sz w:val="24"/>
          <w:u w:color="000000"/>
        </w:rPr>
      </w:pPr>
      <w:r w:rsidRPr="003B0343">
        <w:rPr>
          <w:sz w:val="24"/>
        </w:rPr>
        <w:t>2) </w:t>
      </w:r>
      <w:r w:rsidRPr="003B0343">
        <w:rPr>
          <w:color w:val="000000"/>
          <w:sz w:val="24"/>
          <w:u w:color="000000"/>
        </w:rPr>
        <w:t>liczba ofert złożonych w otwartych konkursach ofert, w tym ilość organizacji,</w:t>
      </w:r>
    </w:p>
    <w:p w14:paraId="3C34E491" w14:textId="77777777" w:rsidR="007718F0" w:rsidRPr="003B0343" w:rsidRDefault="007718F0" w:rsidP="003B0343">
      <w:pPr>
        <w:spacing w:after="120"/>
        <w:ind w:left="340" w:hanging="227"/>
        <w:rPr>
          <w:color w:val="000000"/>
          <w:sz w:val="24"/>
          <w:u w:color="000000"/>
        </w:rPr>
      </w:pPr>
      <w:r w:rsidRPr="003B0343">
        <w:rPr>
          <w:sz w:val="24"/>
        </w:rPr>
        <w:t>3) </w:t>
      </w:r>
      <w:r w:rsidRPr="003B0343">
        <w:rPr>
          <w:color w:val="000000"/>
          <w:sz w:val="24"/>
          <w:u w:color="000000"/>
        </w:rPr>
        <w:t>liczba zawartych umów na realizację zadania publicznego, w tym ilość organizacji,</w:t>
      </w:r>
    </w:p>
    <w:p w14:paraId="54316D76" w14:textId="77777777" w:rsidR="007718F0" w:rsidRPr="003B0343" w:rsidRDefault="007718F0" w:rsidP="003B0343">
      <w:pPr>
        <w:spacing w:after="120"/>
        <w:ind w:left="340" w:hanging="227"/>
        <w:rPr>
          <w:color w:val="000000"/>
          <w:sz w:val="24"/>
          <w:u w:color="000000"/>
        </w:rPr>
      </w:pPr>
      <w:r w:rsidRPr="003B0343">
        <w:rPr>
          <w:sz w:val="24"/>
        </w:rPr>
        <w:t>4) </w:t>
      </w:r>
      <w:r w:rsidRPr="003B0343">
        <w:rPr>
          <w:color w:val="000000"/>
          <w:sz w:val="24"/>
          <w:u w:color="000000"/>
        </w:rPr>
        <w:t>liczba umów zawartych w trybie art. 19a ustawy, w tym liczba organizacji,</w:t>
      </w:r>
    </w:p>
    <w:p w14:paraId="07411918" w14:textId="77777777" w:rsidR="007718F0" w:rsidRPr="003B0343" w:rsidRDefault="007718F0" w:rsidP="003B0343">
      <w:pPr>
        <w:spacing w:after="120"/>
        <w:ind w:left="340" w:hanging="227"/>
        <w:rPr>
          <w:color w:val="000000"/>
          <w:sz w:val="24"/>
          <w:u w:color="000000"/>
        </w:rPr>
      </w:pPr>
      <w:r w:rsidRPr="003B0343">
        <w:rPr>
          <w:sz w:val="24"/>
        </w:rPr>
        <w:t>5) </w:t>
      </w:r>
      <w:r w:rsidRPr="003B0343">
        <w:rPr>
          <w:color w:val="000000"/>
          <w:sz w:val="24"/>
          <w:u w:color="000000"/>
        </w:rPr>
        <w:t>liczba umów, które nie zostały zrealizowane lub zostały rozwiązane z przyczyn zależnych od organizacji,</w:t>
      </w:r>
    </w:p>
    <w:p w14:paraId="676C5D4C" w14:textId="77777777" w:rsidR="007718F0" w:rsidRPr="003B0343" w:rsidRDefault="007718F0" w:rsidP="003B0343">
      <w:pPr>
        <w:spacing w:after="120"/>
        <w:ind w:left="340" w:hanging="227"/>
        <w:rPr>
          <w:color w:val="000000"/>
          <w:sz w:val="24"/>
          <w:u w:color="000000"/>
        </w:rPr>
      </w:pPr>
      <w:r w:rsidRPr="003B0343">
        <w:rPr>
          <w:sz w:val="24"/>
        </w:rPr>
        <w:t>6) </w:t>
      </w:r>
      <w:r w:rsidRPr="003B0343">
        <w:rPr>
          <w:color w:val="000000"/>
          <w:sz w:val="24"/>
          <w:u w:color="000000"/>
        </w:rPr>
        <w:t>beneficjenci zrealizowanych zadań – (wielkość grupy odbiorców),</w:t>
      </w:r>
    </w:p>
    <w:p w14:paraId="43441390" w14:textId="77777777" w:rsidR="007718F0" w:rsidRPr="003B0343" w:rsidRDefault="007718F0" w:rsidP="003B0343">
      <w:pPr>
        <w:spacing w:after="120"/>
        <w:ind w:left="340" w:hanging="227"/>
        <w:rPr>
          <w:color w:val="000000"/>
          <w:sz w:val="24"/>
          <w:u w:color="000000"/>
        </w:rPr>
      </w:pPr>
      <w:r w:rsidRPr="003B0343">
        <w:rPr>
          <w:sz w:val="24"/>
        </w:rPr>
        <w:t>7) </w:t>
      </w:r>
      <w:r w:rsidRPr="003B0343">
        <w:rPr>
          <w:color w:val="000000"/>
          <w:sz w:val="24"/>
          <w:u w:color="000000"/>
        </w:rPr>
        <w:t>wielkość własnego wkładu finansowego i pozafinansowego organizacji w realizację zadań publicznych,</w:t>
      </w:r>
    </w:p>
    <w:p w14:paraId="25AF44D2" w14:textId="77777777" w:rsidR="007718F0" w:rsidRPr="003B0343" w:rsidRDefault="007718F0" w:rsidP="003B0343">
      <w:pPr>
        <w:spacing w:after="120"/>
        <w:ind w:left="340" w:hanging="227"/>
        <w:rPr>
          <w:color w:val="000000"/>
          <w:sz w:val="24"/>
          <w:u w:color="000000"/>
        </w:rPr>
      </w:pPr>
      <w:r w:rsidRPr="003B0343">
        <w:rPr>
          <w:sz w:val="24"/>
        </w:rPr>
        <w:t>8) </w:t>
      </w:r>
      <w:r w:rsidRPr="003B0343">
        <w:rPr>
          <w:color w:val="000000"/>
          <w:sz w:val="24"/>
          <w:u w:color="000000"/>
        </w:rPr>
        <w:t>wysokość kwot udzielonych dotacji w poszczególnych obszarach,</w:t>
      </w:r>
    </w:p>
    <w:p w14:paraId="4FEFE708" w14:textId="77777777" w:rsidR="007718F0" w:rsidRPr="003B0343" w:rsidRDefault="007718F0" w:rsidP="003B0343">
      <w:pPr>
        <w:spacing w:after="120"/>
        <w:ind w:left="340" w:hanging="227"/>
        <w:rPr>
          <w:color w:val="000000"/>
          <w:sz w:val="24"/>
          <w:u w:color="000000"/>
        </w:rPr>
      </w:pPr>
      <w:r w:rsidRPr="003B0343">
        <w:rPr>
          <w:sz w:val="24"/>
        </w:rPr>
        <w:t>9) </w:t>
      </w:r>
      <w:r w:rsidRPr="003B0343">
        <w:rPr>
          <w:color w:val="000000"/>
          <w:sz w:val="24"/>
          <w:u w:color="000000"/>
        </w:rPr>
        <w:t>liczba ofert wspólnych złożonych przez organizacje,</w:t>
      </w:r>
    </w:p>
    <w:p w14:paraId="417F0755" w14:textId="77777777" w:rsidR="007718F0" w:rsidRPr="003B0343" w:rsidRDefault="007718F0" w:rsidP="003B0343">
      <w:pPr>
        <w:spacing w:after="120"/>
        <w:ind w:left="340" w:hanging="227"/>
        <w:rPr>
          <w:color w:val="000000"/>
          <w:sz w:val="24"/>
          <w:u w:color="000000"/>
        </w:rPr>
      </w:pPr>
      <w:r w:rsidRPr="003B0343">
        <w:rPr>
          <w:sz w:val="24"/>
        </w:rPr>
        <w:t>10) </w:t>
      </w:r>
      <w:r w:rsidRPr="003B0343">
        <w:rPr>
          <w:color w:val="000000"/>
          <w:sz w:val="24"/>
          <w:u w:color="000000"/>
        </w:rPr>
        <w:t>liczba projektów aktów normatywnych, w tym aktów prawa miejscowego stanowionych przez Radę, konsultowanych przez organizacje.</w:t>
      </w:r>
    </w:p>
    <w:p w14:paraId="7B114F57" w14:textId="77777777" w:rsidR="007718F0" w:rsidRPr="003B0343" w:rsidRDefault="007718F0" w:rsidP="003B0343">
      <w:pPr>
        <w:spacing w:after="120"/>
        <w:ind w:left="340" w:hanging="227"/>
        <w:rPr>
          <w:color w:val="000000"/>
          <w:sz w:val="24"/>
          <w:u w:color="000000"/>
        </w:rPr>
      </w:pPr>
    </w:p>
    <w:p w14:paraId="4B2FD5C4" w14:textId="77777777" w:rsidR="007718F0" w:rsidRPr="003B0343" w:rsidRDefault="007718F0" w:rsidP="003B0343">
      <w:pPr>
        <w:keepNext/>
        <w:jc w:val="center"/>
        <w:rPr>
          <w:b/>
          <w:color w:val="000000"/>
          <w:sz w:val="24"/>
          <w:u w:color="000000"/>
        </w:rPr>
      </w:pPr>
      <w:r w:rsidRPr="003B0343">
        <w:rPr>
          <w:b/>
          <w:sz w:val="24"/>
        </w:rPr>
        <w:t>Rozdział 10.</w:t>
      </w:r>
      <w:r w:rsidRPr="003B0343">
        <w:rPr>
          <w:color w:val="000000"/>
          <w:sz w:val="24"/>
          <w:u w:color="000000"/>
        </w:rPr>
        <w:br/>
      </w:r>
      <w:r w:rsidRPr="003B0343">
        <w:rPr>
          <w:b/>
          <w:color w:val="000000"/>
          <w:sz w:val="24"/>
          <w:u w:color="000000"/>
        </w:rPr>
        <w:t>INFORMACJA O SPOSOBIE TWORZENIA PROGRAMU ORAZ O PRZEBIEGU KONSULTACJI</w:t>
      </w:r>
    </w:p>
    <w:p w14:paraId="47C07462" w14:textId="77777777" w:rsidR="007718F0" w:rsidRPr="003B0343" w:rsidRDefault="007718F0" w:rsidP="003B0343">
      <w:pPr>
        <w:keepNext/>
        <w:rPr>
          <w:color w:val="000000"/>
          <w:sz w:val="24"/>
          <w:u w:color="000000"/>
        </w:rPr>
      </w:pPr>
    </w:p>
    <w:p w14:paraId="037D29BB" w14:textId="6AFDBED6" w:rsidR="006257EB" w:rsidRPr="003B0343" w:rsidRDefault="007718F0" w:rsidP="003B0343">
      <w:pPr>
        <w:rPr>
          <w:rFonts w:eastAsiaTheme="minorHAnsi"/>
          <w:kern w:val="2"/>
          <w:sz w:val="24"/>
          <w:lang w:eastAsia="en-US" w:bidi="ar-SA"/>
          <w14:ligatures w14:val="standardContextual"/>
        </w:rPr>
      </w:pPr>
      <w:r w:rsidRPr="003B0343">
        <w:rPr>
          <w:sz w:val="24"/>
        </w:rPr>
        <w:t> </w:t>
      </w:r>
      <w:r w:rsidR="00FC207C" w:rsidRPr="003B0343">
        <w:rPr>
          <w:b/>
          <w:sz w:val="24"/>
        </w:rPr>
        <w:t>§ 10. </w:t>
      </w:r>
      <w:r w:rsidR="006257EB" w:rsidRPr="003B0343">
        <w:rPr>
          <w:rFonts w:eastAsiaTheme="minorHAnsi"/>
          <w:kern w:val="2"/>
          <w:sz w:val="24"/>
          <w:lang w:eastAsia="en-US" w:bidi="ar-SA"/>
          <w14:ligatures w14:val="standardContextual"/>
        </w:rPr>
        <w:t xml:space="preserve">1.Projekt uchwały Rady Gminy Spiczyn w sprawie uchwalenia Programu współpracy Gminy Spiczyn z organizacjami pozarządowymi oraz podmiotami określonymi w art. 3 ust. 3 ustawy z dnia 24 kwietnia 2003 r. o działalności pożytku publicznego i o wolontariacie na 2025 </w:t>
      </w:r>
      <w:r w:rsidR="006257EB" w:rsidRPr="003B0343">
        <w:rPr>
          <w:rFonts w:eastAsiaTheme="minorHAnsi"/>
          <w:kern w:val="2"/>
          <w:sz w:val="24"/>
          <w:lang w:eastAsia="en-US" w:bidi="ar-SA"/>
          <w14:ligatures w14:val="standardContextual"/>
        </w:rPr>
        <w:lastRenderedPageBreak/>
        <w:t>rok powstał na bazie doświadczeń w zakresie współpracy Rady Gminy Spiczyn z organizacjami pozarządowymi i innymi podmiotami w latach poprzednich.</w:t>
      </w:r>
    </w:p>
    <w:p w14:paraId="73B698A3" w14:textId="77777777" w:rsidR="006257EB" w:rsidRPr="006257EB" w:rsidRDefault="006257EB" w:rsidP="003B0343">
      <w:pPr>
        <w:spacing w:line="259" w:lineRule="auto"/>
        <w:rPr>
          <w:rFonts w:eastAsiaTheme="minorHAnsi"/>
          <w:kern w:val="2"/>
          <w:sz w:val="24"/>
          <w:lang w:eastAsia="en-US" w:bidi="ar-SA"/>
          <w14:ligatures w14:val="standardContextual"/>
        </w:rPr>
      </w:pPr>
      <w:r w:rsidRPr="006257EB">
        <w:rPr>
          <w:rFonts w:eastAsiaTheme="minorHAnsi"/>
          <w:kern w:val="2"/>
          <w:sz w:val="24"/>
          <w:lang w:eastAsia="en-US" w:bidi="ar-SA"/>
          <w14:ligatures w14:val="standardContextual"/>
        </w:rPr>
        <w:t xml:space="preserve">2. Projekt uchwały Rady Gminy Spiczyn w sprawie uchwalenia Programu współpracy Gminy Spiczyn z organizacjami pozarządowymi oraz podmiotami określonymi w art. 3 ust. 3 ustawy z dnia 24 kwietnia 2003 r. o działalności pożytku publicznego i o wolontariacie na 2025 rok został poddany otwartym konsultacjom w sposób określony w uchwale Nr </w:t>
      </w:r>
      <w:r w:rsidRPr="006257EB">
        <w:rPr>
          <w:rFonts w:eastAsiaTheme="minorHAnsi"/>
          <w:color w:val="000000"/>
          <w:kern w:val="2"/>
          <w:sz w:val="24"/>
          <w:u w:color="000000"/>
          <w:lang w:eastAsia="en-US" w:bidi="ar-SA"/>
          <w14:ligatures w14:val="standardContextual"/>
        </w:rPr>
        <w:t xml:space="preserve">XXXV/207/10 Rady Gminy Spiczyn z dnia 23 października 2010 roku w sprawie szczegółowego sposobu konsultowania z radą działalności pożytku publicznego lub organizacjami pozarządowymi </w:t>
      </w:r>
      <w:r w:rsidRPr="006257EB">
        <w:rPr>
          <w:rFonts w:eastAsiaTheme="minorHAnsi"/>
          <w:color w:val="000000"/>
          <w:kern w:val="2"/>
          <w:sz w:val="24"/>
          <w:u w:color="000000"/>
          <w:lang w:eastAsia="en-US" w:bidi="ar-SA"/>
          <w14:ligatures w14:val="standardContextual"/>
        </w:rPr>
        <w:br/>
        <w:t>i podmiotami wymienionymi w art. 3 ust. 3 ustawy z dnia 24 kwietnia 2003 roku o działalności pożytku publicznego i o wolontariacie, projektów aktów prawa miejscowego w dziedzinach dotyczących działalności statutowej tych organizacji.</w:t>
      </w:r>
    </w:p>
    <w:p w14:paraId="3F0A9DC6" w14:textId="73AA5E25" w:rsidR="006257EB" w:rsidRPr="006257EB" w:rsidRDefault="006257EB" w:rsidP="003B0343">
      <w:pPr>
        <w:spacing w:line="259" w:lineRule="auto"/>
        <w:rPr>
          <w:rFonts w:eastAsiaTheme="minorHAnsi"/>
          <w:kern w:val="2"/>
          <w:sz w:val="24"/>
          <w:lang w:eastAsia="en-US" w:bidi="ar-SA"/>
          <w14:ligatures w14:val="standardContextual"/>
        </w:rPr>
      </w:pPr>
      <w:r w:rsidRPr="006257EB">
        <w:rPr>
          <w:rFonts w:eastAsiaTheme="minorHAnsi"/>
          <w:kern w:val="2"/>
          <w:sz w:val="24"/>
          <w:lang w:eastAsia="en-US" w:bidi="ar-SA"/>
          <w14:ligatures w14:val="standardContextual"/>
        </w:rPr>
        <w:t xml:space="preserve">3. Konsultacje projektu uchwały Rady Gminy Spiczyn w sprawie uchwalenia Programu współpracy Gminy Spiczyn z organizacjami pozarządowymi oraz podmiotami określonymi </w:t>
      </w:r>
      <w:r w:rsidRPr="006257EB">
        <w:rPr>
          <w:rFonts w:eastAsiaTheme="minorHAnsi"/>
          <w:kern w:val="2"/>
          <w:sz w:val="24"/>
          <w:lang w:eastAsia="en-US" w:bidi="ar-SA"/>
          <w14:ligatures w14:val="standardContextual"/>
        </w:rPr>
        <w:br/>
        <w:t xml:space="preserve">w art. 3 ust. 3 ustawy z dnia24 kwietnia 2003 r. o działalności pożytku publicznego </w:t>
      </w:r>
      <w:r w:rsidRPr="006257EB">
        <w:rPr>
          <w:rFonts w:eastAsiaTheme="minorHAnsi"/>
          <w:kern w:val="2"/>
          <w:sz w:val="24"/>
          <w:lang w:eastAsia="en-US" w:bidi="ar-SA"/>
          <w14:ligatures w14:val="standardContextual"/>
        </w:rPr>
        <w:br/>
        <w:t>i o wolontariacie na 202</w:t>
      </w:r>
      <w:r w:rsidR="000B2EC3">
        <w:rPr>
          <w:rFonts w:eastAsiaTheme="minorHAnsi"/>
          <w:kern w:val="2"/>
          <w:sz w:val="24"/>
          <w:lang w:eastAsia="en-US" w:bidi="ar-SA"/>
          <w14:ligatures w14:val="standardContextual"/>
        </w:rPr>
        <w:t>5</w:t>
      </w:r>
      <w:r w:rsidRPr="006257EB">
        <w:rPr>
          <w:rFonts w:eastAsiaTheme="minorHAnsi"/>
          <w:kern w:val="2"/>
          <w:sz w:val="24"/>
          <w:lang w:eastAsia="en-US" w:bidi="ar-SA"/>
          <w14:ligatures w14:val="standardContextual"/>
        </w:rPr>
        <w:t xml:space="preserve"> rok przeprowadzono w następujących formach:</w:t>
      </w:r>
    </w:p>
    <w:p w14:paraId="155398D0" w14:textId="77777777" w:rsidR="006257EB" w:rsidRPr="006257EB" w:rsidRDefault="006257EB" w:rsidP="003B0343">
      <w:pPr>
        <w:spacing w:line="259" w:lineRule="auto"/>
        <w:rPr>
          <w:rFonts w:eastAsiaTheme="minorHAnsi"/>
          <w:kern w:val="2"/>
          <w:sz w:val="24"/>
          <w:lang w:eastAsia="en-US" w:bidi="ar-SA"/>
          <w14:ligatures w14:val="standardContextual"/>
        </w:rPr>
      </w:pPr>
      <w:r w:rsidRPr="006257EB">
        <w:rPr>
          <w:rFonts w:eastAsiaTheme="minorHAnsi"/>
          <w:kern w:val="2"/>
          <w:sz w:val="24"/>
          <w:lang w:eastAsia="en-US" w:bidi="ar-SA"/>
          <w14:ligatures w14:val="standardContextual"/>
        </w:rPr>
        <w:t>1) pisemnego wyrażenia opinii (propozycji, uwag i wniosków) na formularzu konsultacyjnym;</w:t>
      </w:r>
    </w:p>
    <w:p w14:paraId="431A1BE9" w14:textId="77777777" w:rsidR="006257EB" w:rsidRPr="006257EB" w:rsidRDefault="006257EB" w:rsidP="003B0343">
      <w:pPr>
        <w:spacing w:line="259" w:lineRule="auto"/>
        <w:rPr>
          <w:rFonts w:eastAsiaTheme="minorHAnsi"/>
          <w:kern w:val="2"/>
          <w:sz w:val="24"/>
          <w:lang w:eastAsia="en-US" w:bidi="ar-SA"/>
          <w14:ligatures w14:val="standardContextual"/>
        </w:rPr>
      </w:pPr>
      <w:r w:rsidRPr="006257EB">
        <w:rPr>
          <w:rFonts w:eastAsiaTheme="minorHAnsi"/>
          <w:kern w:val="2"/>
          <w:sz w:val="24"/>
          <w:lang w:eastAsia="en-US" w:bidi="ar-SA"/>
          <w14:ligatures w14:val="standardContextual"/>
        </w:rPr>
        <w:t xml:space="preserve">2) zamieszczenia projektu uchwały Rady Gminy Spiczyn w sprawie uchwalenia Programu współpracy Gminy Spiczyn z organizacjami pozarządowymi oraz podmiotami określonymi </w:t>
      </w:r>
      <w:r w:rsidRPr="006257EB">
        <w:rPr>
          <w:rFonts w:eastAsiaTheme="minorHAnsi"/>
          <w:kern w:val="2"/>
          <w:sz w:val="24"/>
          <w:lang w:eastAsia="en-US" w:bidi="ar-SA"/>
          <w14:ligatures w14:val="standardContextual"/>
        </w:rPr>
        <w:br/>
        <w:t xml:space="preserve">w art. 3 ust. 3 ustawy z dnia 24 kwietnia 2003 r. o działalności pożytku publicznego </w:t>
      </w:r>
      <w:r w:rsidRPr="006257EB">
        <w:rPr>
          <w:rFonts w:eastAsiaTheme="minorHAnsi"/>
          <w:kern w:val="2"/>
          <w:sz w:val="24"/>
          <w:lang w:eastAsia="en-US" w:bidi="ar-SA"/>
          <w14:ligatures w14:val="standardContextual"/>
        </w:rPr>
        <w:br/>
        <w:t>i o wolontariacie na 2025 rok na stronie internetowej Gminy Spiczyn www.spiczyn.pl oraz tablicy ogłoszeń z informacją o możliwości zgłaszania uwag i opinii za pośrednictwem formularza konsultacyjnego.</w:t>
      </w:r>
    </w:p>
    <w:p w14:paraId="04426BCC" w14:textId="56E1CE26" w:rsidR="007718F0" w:rsidRPr="003B0343" w:rsidRDefault="006257EB" w:rsidP="003B0343">
      <w:pPr>
        <w:spacing w:line="259" w:lineRule="auto"/>
        <w:rPr>
          <w:rFonts w:eastAsiaTheme="minorHAnsi"/>
          <w:kern w:val="2"/>
          <w:sz w:val="24"/>
          <w:lang w:eastAsia="en-US" w:bidi="ar-SA"/>
          <w14:ligatures w14:val="standardContextual"/>
        </w:rPr>
      </w:pPr>
      <w:r w:rsidRPr="006257EB">
        <w:rPr>
          <w:rFonts w:eastAsiaTheme="minorHAnsi"/>
          <w:kern w:val="2"/>
          <w:sz w:val="24"/>
          <w:lang w:eastAsia="en-US" w:bidi="ar-SA"/>
          <w14:ligatures w14:val="standardContextual"/>
        </w:rPr>
        <w:t>4. Projekt uchwały Rady Gminy Spiczyn w sprawie uchwalenia Programu współpracy Gminy Spiczyn z organizacjami pozarządowymi oraz podmiotami określonymi w art. 3 ust. 3 ustawy z dnia 24 kwietnia</w:t>
      </w:r>
      <w:r w:rsidR="00634D31">
        <w:rPr>
          <w:rFonts w:eastAsiaTheme="minorHAnsi"/>
          <w:kern w:val="2"/>
          <w:sz w:val="24"/>
          <w:lang w:eastAsia="en-US" w:bidi="ar-SA"/>
          <w14:ligatures w14:val="standardContextual"/>
        </w:rPr>
        <w:t xml:space="preserve"> </w:t>
      </w:r>
      <w:r w:rsidRPr="006257EB">
        <w:rPr>
          <w:rFonts w:eastAsiaTheme="minorHAnsi"/>
          <w:kern w:val="2"/>
          <w:sz w:val="24"/>
          <w:lang w:eastAsia="en-US" w:bidi="ar-SA"/>
          <w14:ligatures w14:val="standardContextual"/>
        </w:rPr>
        <w:t>2003 r. o działalności pożytku publicznego i o wolontariacie na 2025 rok po przeprowadzeniu konsultacji został skierowany do Rady Gminy Spiczyn w celu uchwalenia.</w:t>
      </w:r>
    </w:p>
    <w:p w14:paraId="2C9DD062" w14:textId="77777777" w:rsidR="007718F0" w:rsidRPr="003B0343" w:rsidRDefault="007718F0" w:rsidP="003B0343">
      <w:pPr>
        <w:spacing w:after="120"/>
        <w:ind w:left="340" w:hanging="227"/>
        <w:rPr>
          <w:color w:val="000000"/>
          <w:sz w:val="24"/>
          <w:u w:color="000000"/>
        </w:rPr>
      </w:pPr>
    </w:p>
    <w:p w14:paraId="36FEF7CC" w14:textId="77777777" w:rsidR="00CF64EB" w:rsidRPr="003B0343" w:rsidRDefault="00CF64EB" w:rsidP="003B0343">
      <w:pPr>
        <w:keepNext/>
        <w:keepLines/>
        <w:jc w:val="center"/>
        <w:rPr>
          <w:b/>
          <w:color w:val="000000"/>
          <w:sz w:val="24"/>
          <w:u w:color="000000"/>
        </w:rPr>
      </w:pPr>
      <w:r w:rsidRPr="003B0343">
        <w:rPr>
          <w:b/>
          <w:sz w:val="24"/>
        </w:rPr>
        <w:t>Rozdział 11.</w:t>
      </w:r>
      <w:r w:rsidRPr="003B0343">
        <w:rPr>
          <w:color w:val="000000"/>
          <w:sz w:val="24"/>
          <w:u w:color="000000"/>
        </w:rPr>
        <w:br/>
      </w:r>
      <w:r w:rsidRPr="003B0343">
        <w:rPr>
          <w:b/>
          <w:color w:val="000000"/>
          <w:sz w:val="24"/>
          <w:u w:color="000000"/>
        </w:rPr>
        <w:t>TRYB POWOŁYWANIA I ZASADY DZIAŁANIA KOMISJI KONKURSOWEJ DO OPINIOWANIA OFERT W OTWARTYCH KONKURSACH OFERT</w:t>
      </w:r>
    </w:p>
    <w:p w14:paraId="6E751DE1" w14:textId="77777777" w:rsidR="00CF64EB" w:rsidRPr="003B0343" w:rsidRDefault="00CF64EB" w:rsidP="003B0343">
      <w:pPr>
        <w:keepNext/>
        <w:keepLines/>
        <w:rPr>
          <w:color w:val="000000"/>
          <w:sz w:val="24"/>
          <w:u w:color="000000"/>
        </w:rPr>
      </w:pPr>
    </w:p>
    <w:p w14:paraId="1E08399A" w14:textId="2564EC2E" w:rsidR="00CF64EB" w:rsidRPr="003B0343" w:rsidRDefault="00FC207C" w:rsidP="003B0343">
      <w:pPr>
        <w:keepLines/>
        <w:spacing w:before="120" w:after="120"/>
        <w:rPr>
          <w:color w:val="000000"/>
          <w:sz w:val="24"/>
          <w:u w:color="000000"/>
        </w:rPr>
      </w:pPr>
      <w:r w:rsidRPr="003B0343">
        <w:rPr>
          <w:b/>
          <w:sz w:val="24"/>
        </w:rPr>
        <w:t>§ 11. </w:t>
      </w:r>
      <w:r w:rsidR="00CF64EB" w:rsidRPr="003B0343">
        <w:rPr>
          <w:sz w:val="24"/>
        </w:rPr>
        <w:t>1. </w:t>
      </w:r>
      <w:r w:rsidR="00CF64EB" w:rsidRPr="003B0343">
        <w:rPr>
          <w:color w:val="000000"/>
          <w:sz w:val="24"/>
          <w:u w:color="000000"/>
        </w:rPr>
        <w:t>Komisję konkursową do opiniowania ofert w otwartych konkursach powołuje Wójt w drodze Zarządzenia, wskazując imiennie skład komisji. Zarządzenie określa szczegółowe zasady pracy komisji dla przeprowadzenia konkursu.</w:t>
      </w:r>
    </w:p>
    <w:p w14:paraId="3C967BF9" w14:textId="77777777" w:rsidR="00CF64EB" w:rsidRPr="003B0343" w:rsidRDefault="00CF64EB" w:rsidP="003B0343">
      <w:pPr>
        <w:keepLines/>
        <w:spacing w:before="120" w:after="120"/>
        <w:rPr>
          <w:color w:val="000000"/>
          <w:sz w:val="24"/>
          <w:u w:color="000000"/>
        </w:rPr>
      </w:pPr>
      <w:r w:rsidRPr="003B0343">
        <w:rPr>
          <w:sz w:val="24"/>
        </w:rPr>
        <w:t>2. </w:t>
      </w:r>
      <w:r w:rsidRPr="003B0343">
        <w:rPr>
          <w:color w:val="000000"/>
          <w:sz w:val="24"/>
          <w:u w:color="000000"/>
        </w:rPr>
        <w:t>Pracami Komisji kieruje Przewodniczący Komisji, a w przypadku jego nieobecności wyznaczony przez Przewodniczącego członek Komisji.</w:t>
      </w:r>
    </w:p>
    <w:p w14:paraId="741ECDAE" w14:textId="77777777" w:rsidR="00CF64EB" w:rsidRPr="003B0343" w:rsidRDefault="00CF64EB" w:rsidP="003B0343">
      <w:pPr>
        <w:keepLines/>
        <w:spacing w:before="120" w:after="120"/>
        <w:rPr>
          <w:color w:val="000000"/>
          <w:sz w:val="24"/>
          <w:u w:color="000000"/>
        </w:rPr>
      </w:pPr>
      <w:r w:rsidRPr="003B0343">
        <w:rPr>
          <w:sz w:val="24"/>
        </w:rPr>
        <w:t>3. </w:t>
      </w:r>
      <w:r w:rsidRPr="003B0343">
        <w:rPr>
          <w:color w:val="000000"/>
          <w:sz w:val="24"/>
          <w:u w:color="000000"/>
        </w:rPr>
        <w:t>Komisja podejmuje rozstrzygnięcia w głosowaniu jawnym, zwykłą większością głosów, w obecności co najmniej 50 % pełnego składu; w przypadku równej liczby głosów decyduje głos Przewodniczącego.</w:t>
      </w:r>
    </w:p>
    <w:p w14:paraId="5CC57E53" w14:textId="77777777" w:rsidR="00CF64EB" w:rsidRPr="003B0343" w:rsidRDefault="00CF64EB" w:rsidP="003B0343">
      <w:pPr>
        <w:keepLines/>
        <w:spacing w:before="120" w:after="120"/>
        <w:rPr>
          <w:color w:val="000000"/>
          <w:sz w:val="24"/>
          <w:u w:color="000000"/>
        </w:rPr>
      </w:pPr>
      <w:r w:rsidRPr="003B0343">
        <w:rPr>
          <w:sz w:val="24"/>
        </w:rPr>
        <w:t>4. </w:t>
      </w:r>
      <w:r w:rsidRPr="003B0343">
        <w:rPr>
          <w:color w:val="000000"/>
          <w:sz w:val="24"/>
          <w:u w:color="000000"/>
        </w:rPr>
        <w:t>Rozstrzygnięcie Komisji nie jest wiążące dla Wójta.</w:t>
      </w:r>
    </w:p>
    <w:p w14:paraId="1F8C2892" w14:textId="77777777" w:rsidR="00CF64EB" w:rsidRPr="003B0343" w:rsidRDefault="00CF64EB" w:rsidP="003B0343">
      <w:pPr>
        <w:keepLines/>
        <w:spacing w:before="120" w:after="120"/>
        <w:rPr>
          <w:color w:val="000000"/>
          <w:sz w:val="24"/>
          <w:u w:color="000000"/>
        </w:rPr>
      </w:pPr>
      <w:r w:rsidRPr="003B0343">
        <w:rPr>
          <w:sz w:val="24"/>
        </w:rPr>
        <w:t>5. </w:t>
      </w:r>
      <w:r w:rsidRPr="003B0343">
        <w:rPr>
          <w:color w:val="000000"/>
          <w:sz w:val="24"/>
          <w:u w:color="000000"/>
        </w:rPr>
        <w:t>Wyniki konkursu są zatwierdzane przez Wójta Gminy.</w:t>
      </w:r>
    </w:p>
    <w:p w14:paraId="5EFD2A86" w14:textId="77777777" w:rsidR="00CF64EB" w:rsidRPr="003B0343" w:rsidRDefault="00CF64EB" w:rsidP="003B0343">
      <w:pPr>
        <w:keepLines/>
        <w:spacing w:before="120" w:after="120"/>
        <w:rPr>
          <w:color w:val="000000"/>
          <w:sz w:val="24"/>
          <w:u w:color="000000"/>
        </w:rPr>
      </w:pPr>
      <w:r w:rsidRPr="003B0343">
        <w:rPr>
          <w:sz w:val="24"/>
        </w:rPr>
        <w:t>6. </w:t>
      </w:r>
      <w:r w:rsidRPr="003B0343">
        <w:rPr>
          <w:color w:val="000000"/>
          <w:sz w:val="24"/>
          <w:u w:color="000000"/>
        </w:rPr>
        <w:t>Wyniki otwartego konkursu ofert zawierające nazwę oferenta, nazwę zadania publicznego, wysokość przyznanych środków publicznych ogłasza się niezwłocznie w:</w:t>
      </w:r>
    </w:p>
    <w:p w14:paraId="31554D71" w14:textId="77777777" w:rsidR="00CF64EB" w:rsidRPr="003B0343" w:rsidRDefault="00CF64EB" w:rsidP="003B0343">
      <w:pPr>
        <w:spacing w:before="120" w:after="120"/>
        <w:ind w:left="340" w:hanging="227"/>
        <w:rPr>
          <w:color w:val="000000"/>
          <w:sz w:val="24"/>
          <w:u w:color="000000"/>
        </w:rPr>
      </w:pPr>
      <w:r w:rsidRPr="003B0343">
        <w:rPr>
          <w:sz w:val="24"/>
        </w:rPr>
        <w:t>1) </w:t>
      </w:r>
      <w:r w:rsidRPr="003B0343">
        <w:rPr>
          <w:color w:val="000000"/>
          <w:sz w:val="24"/>
          <w:u w:color="000000"/>
        </w:rPr>
        <w:t>Biuletynie Informacji Publicznej Urzędu Gminy Spiczyn;</w:t>
      </w:r>
    </w:p>
    <w:p w14:paraId="3088BE12" w14:textId="77777777" w:rsidR="00CF64EB" w:rsidRPr="003B0343" w:rsidRDefault="00CF64EB" w:rsidP="003B0343">
      <w:pPr>
        <w:spacing w:before="120" w:after="120"/>
        <w:ind w:left="340" w:hanging="227"/>
        <w:rPr>
          <w:color w:val="000000"/>
          <w:sz w:val="24"/>
          <w:u w:color="000000"/>
        </w:rPr>
      </w:pPr>
      <w:r w:rsidRPr="003B0343">
        <w:rPr>
          <w:sz w:val="24"/>
        </w:rPr>
        <w:lastRenderedPageBreak/>
        <w:t>2) </w:t>
      </w:r>
      <w:r w:rsidRPr="003B0343">
        <w:rPr>
          <w:color w:val="000000"/>
          <w:sz w:val="24"/>
          <w:u w:color="000000"/>
        </w:rPr>
        <w:t>Na tablicy informacyjnej w siedzibie organu ogłaszającego konkurs;</w:t>
      </w:r>
    </w:p>
    <w:p w14:paraId="08F08019" w14:textId="77777777" w:rsidR="00CF64EB" w:rsidRPr="003B0343" w:rsidRDefault="00CF64EB" w:rsidP="003B0343">
      <w:pPr>
        <w:spacing w:before="120" w:after="120"/>
        <w:ind w:left="340" w:hanging="227"/>
        <w:rPr>
          <w:color w:val="000000"/>
          <w:sz w:val="24"/>
          <w:u w:color="000000"/>
        </w:rPr>
      </w:pPr>
      <w:r w:rsidRPr="003B0343">
        <w:rPr>
          <w:sz w:val="24"/>
        </w:rPr>
        <w:t>3) </w:t>
      </w:r>
      <w:r w:rsidRPr="003B0343">
        <w:rPr>
          <w:color w:val="000000"/>
          <w:sz w:val="24"/>
          <w:u w:color="000000"/>
        </w:rPr>
        <w:t xml:space="preserve">na stronie internetowej Urzędu Gminy Spiczyn </w:t>
      </w:r>
      <w:hyperlink r:id="rId7" w:history="1">
        <w:r w:rsidRPr="003B0343">
          <w:rPr>
            <w:rStyle w:val="Hipercze"/>
            <w:sz w:val="24"/>
          </w:rPr>
          <w:t>www.spiczyn.pl</w:t>
        </w:r>
      </w:hyperlink>
      <w:r w:rsidRPr="003B0343">
        <w:rPr>
          <w:color w:val="000000"/>
          <w:sz w:val="24"/>
          <w:u w:color="000000"/>
        </w:rPr>
        <w:t>.</w:t>
      </w:r>
    </w:p>
    <w:p w14:paraId="0D6F0478" w14:textId="77777777" w:rsidR="00CF64EB" w:rsidRPr="000C3669" w:rsidRDefault="00CF64EB" w:rsidP="00CF64EB">
      <w:pPr>
        <w:spacing w:before="120" w:after="120"/>
        <w:ind w:left="340" w:hanging="227"/>
        <w:rPr>
          <w:color w:val="000000"/>
          <w:sz w:val="24"/>
          <w:u w:color="000000"/>
        </w:rPr>
      </w:pPr>
    </w:p>
    <w:p w14:paraId="5E759FAE" w14:textId="77777777" w:rsidR="007718F0" w:rsidRPr="00716E36" w:rsidRDefault="007718F0" w:rsidP="007718F0">
      <w:pPr>
        <w:spacing w:line="360" w:lineRule="exact"/>
        <w:ind w:left="1429"/>
        <w:rPr>
          <w:sz w:val="24"/>
          <w:lang w:bidi="ar-SA"/>
        </w:rPr>
      </w:pPr>
    </w:p>
    <w:p w14:paraId="447F0C65" w14:textId="0BBB710D" w:rsidR="00B34749" w:rsidRPr="000C3669" w:rsidRDefault="00B34749" w:rsidP="00716E36">
      <w:pPr>
        <w:spacing w:line="360" w:lineRule="exact"/>
        <w:ind w:left="1134"/>
        <w:rPr>
          <w:sz w:val="24"/>
          <w:lang w:bidi="ar-SA"/>
        </w:rPr>
      </w:pPr>
    </w:p>
    <w:p w14:paraId="075BDAD2" w14:textId="77777777" w:rsidR="00631C0B" w:rsidRPr="000C3669" w:rsidRDefault="00631C0B" w:rsidP="00631C0B">
      <w:pPr>
        <w:spacing w:before="120" w:after="120"/>
        <w:ind w:left="340" w:hanging="227"/>
        <w:rPr>
          <w:color w:val="000000"/>
          <w:sz w:val="24"/>
          <w:u w:color="000000"/>
        </w:rPr>
      </w:pPr>
    </w:p>
    <w:p w14:paraId="68679B88" w14:textId="77777777" w:rsidR="00631C0B" w:rsidRPr="000C3669" w:rsidRDefault="00631C0B" w:rsidP="00631C0B">
      <w:pPr>
        <w:pStyle w:val="Akapitzlist"/>
        <w:spacing w:line="360" w:lineRule="exact"/>
        <w:jc w:val="both"/>
        <w:rPr>
          <w:rFonts w:ascii="Times New Roman" w:hAnsi="Times New Roman" w:cs="Times New Roman"/>
          <w:sz w:val="24"/>
          <w:szCs w:val="24"/>
        </w:rPr>
      </w:pPr>
    </w:p>
    <w:p w14:paraId="7DEF1916" w14:textId="77777777" w:rsidR="00631C0B" w:rsidRDefault="00631C0B" w:rsidP="00631C0B">
      <w:pPr>
        <w:pStyle w:val="Akapitzlist"/>
        <w:spacing w:line="360" w:lineRule="exact"/>
        <w:ind w:left="786"/>
        <w:jc w:val="both"/>
        <w:rPr>
          <w:rFonts w:ascii="Times New Roman" w:hAnsi="Times New Roman" w:cs="Times New Roman"/>
          <w:sz w:val="24"/>
          <w:szCs w:val="24"/>
        </w:rPr>
      </w:pPr>
    </w:p>
    <w:p w14:paraId="64658A1C" w14:textId="77777777" w:rsidR="00631C0B" w:rsidRPr="000C3669" w:rsidRDefault="00631C0B" w:rsidP="006948DE">
      <w:pPr>
        <w:spacing w:line="360" w:lineRule="exact"/>
        <w:ind w:firstLine="720"/>
        <w:rPr>
          <w:rFonts w:eastAsia="Calibri"/>
          <w:sz w:val="24"/>
          <w:lang w:eastAsia="en-US" w:bidi="ar-SA"/>
        </w:rPr>
      </w:pPr>
    </w:p>
    <w:p w14:paraId="0BD11DCB" w14:textId="77777777" w:rsidR="006948DE" w:rsidRDefault="006948DE"/>
    <w:sectPr w:rsidR="00694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52A"/>
    <w:multiLevelType w:val="hybridMultilevel"/>
    <w:tmpl w:val="1234CC32"/>
    <w:lvl w:ilvl="0" w:tplc="375E5B5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4871F0"/>
    <w:multiLevelType w:val="hybridMultilevel"/>
    <w:tmpl w:val="18863CD6"/>
    <w:lvl w:ilvl="0" w:tplc="52F62D6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140372"/>
    <w:multiLevelType w:val="hybridMultilevel"/>
    <w:tmpl w:val="FB0806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111E6F"/>
    <w:multiLevelType w:val="hybridMultilevel"/>
    <w:tmpl w:val="87A65D5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333008C4"/>
    <w:multiLevelType w:val="hybridMultilevel"/>
    <w:tmpl w:val="ECDE8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CD01E1"/>
    <w:multiLevelType w:val="hybridMultilevel"/>
    <w:tmpl w:val="752201B0"/>
    <w:lvl w:ilvl="0" w:tplc="087E1B22">
      <w:start w:val="1"/>
      <w:numFmt w:val="lowerLetter"/>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4F750FCB"/>
    <w:multiLevelType w:val="hybridMultilevel"/>
    <w:tmpl w:val="E68E62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26B2C7E"/>
    <w:multiLevelType w:val="hybridMultilevel"/>
    <w:tmpl w:val="89AC1D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5729F9"/>
    <w:multiLevelType w:val="hybridMultilevel"/>
    <w:tmpl w:val="10B0A0EA"/>
    <w:lvl w:ilvl="0" w:tplc="A9965068">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75E349DB"/>
    <w:multiLevelType w:val="hybridMultilevel"/>
    <w:tmpl w:val="47FCE2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565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785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405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8792428">
    <w:abstractNumId w:val="6"/>
  </w:num>
  <w:num w:numId="5" w16cid:durableId="630089196">
    <w:abstractNumId w:val="8"/>
  </w:num>
  <w:num w:numId="6" w16cid:durableId="1465855503">
    <w:abstractNumId w:val="5"/>
  </w:num>
  <w:num w:numId="7" w16cid:durableId="1046369253">
    <w:abstractNumId w:val="4"/>
  </w:num>
  <w:num w:numId="8" w16cid:durableId="1414084352">
    <w:abstractNumId w:val="1"/>
  </w:num>
  <w:num w:numId="9" w16cid:durableId="819610854">
    <w:abstractNumId w:val="2"/>
  </w:num>
  <w:num w:numId="10" w16cid:durableId="606473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DE"/>
    <w:rsid w:val="00074951"/>
    <w:rsid w:val="000B2EC3"/>
    <w:rsid w:val="001868EA"/>
    <w:rsid w:val="002C09E3"/>
    <w:rsid w:val="00356360"/>
    <w:rsid w:val="003B0343"/>
    <w:rsid w:val="003F3DD0"/>
    <w:rsid w:val="006257EB"/>
    <w:rsid w:val="00631C0B"/>
    <w:rsid w:val="00634D31"/>
    <w:rsid w:val="00686730"/>
    <w:rsid w:val="006948DE"/>
    <w:rsid w:val="006A1999"/>
    <w:rsid w:val="00716E36"/>
    <w:rsid w:val="00762DAB"/>
    <w:rsid w:val="007718F0"/>
    <w:rsid w:val="007A5848"/>
    <w:rsid w:val="00817CC1"/>
    <w:rsid w:val="0085086A"/>
    <w:rsid w:val="00881D46"/>
    <w:rsid w:val="008C15DB"/>
    <w:rsid w:val="00B34749"/>
    <w:rsid w:val="00B71BD9"/>
    <w:rsid w:val="00CF64EB"/>
    <w:rsid w:val="00CF76C7"/>
    <w:rsid w:val="00D76389"/>
    <w:rsid w:val="00F15005"/>
    <w:rsid w:val="00F301E0"/>
    <w:rsid w:val="00FC207C"/>
    <w:rsid w:val="00FC3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5ACE"/>
  <w15:chartTrackingRefBased/>
  <w15:docId w15:val="{062A0494-A1B0-40DB-A0F5-4D70A518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48DE"/>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31C0B"/>
    <w:pPr>
      <w:spacing w:line="276" w:lineRule="auto"/>
      <w:ind w:left="720"/>
      <w:jc w:val="left"/>
    </w:pPr>
    <w:rPr>
      <w:rFonts w:ascii="Calibri" w:eastAsia="Calibri" w:hAnsi="Calibri" w:cs="Calibri"/>
      <w:szCs w:val="22"/>
      <w:lang w:eastAsia="en-US" w:bidi="ar-SA"/>
    </w:rPr>
  </w:style>
  <w:style w:type="character" w:styleId="Hipercze">
    <w:name w:val="Hyperlink"/>
    <w:basedOn w:val="Domylnaczcionkaakapitu"/>
    <w:rsid w:val="00CF64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ic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Zalacznik901FBB48-CFBD-4AF1-BED9-58189768FF91.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2678</Words>
  <Characters>16072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Kamiński</dc:creator>
  <cp:keywords/>
  <dc:description/>
  <cp:lastModifiedBy>Sławomir Kamiński</cp:lastModifiedBy>
  <cp:revision>19</cp:revision>
  <cp:lastPrinted>2024-09-13T11:00:00Z</cp:lastPrinted>
  <dcterms:created xsi:type="dcterms:W3CDTF">2024-09-13T08:28:00Z</dcterms:created>
  <dcterms:modified xsi:type="dcterms:W3CDTF">2024-09-16T10:12:00Z</dcterms:modified>
</cp:coreProperties>
</file>