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7B640" w14:textId="77777777" w:rsidR="00A53CB8" w:rsidRDefault="00A53CB8" w:rsidP="00A53CB8">
      <w:pPr>
        <w:spacing w:after="0" w:line="240" w:lineRule="auto"/>
        <w:ind w:left="5664" w:firstLine="708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2 </w:t>
      </w:r>
    </w:p>
    <w:p w14:paraId="13E377F2" w14:textId="7B2CA2E9" w:rsidR="005A4139" w:rsidRDefault="00A53CB8" w:rsidP="00A53CB8">
      <w:pPr>
        <w:spacing w:after="0" w:line="240" w:lineRule="auto"/>
        <w:ind w:left="5664" w:firstLine="708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do Zarządzenia Nr</w:t>
      </w:r>
      <w:r w:rsidR="00CD08F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B0469F">
        <w:rPr>
          <w:rFonts w:ascii="Times New Roman" w:eastAsia="Times New Roman" w:hAnsi="Times New Roman"/>
          <w:bCs/>
          <w:sz w:val="20"/>
          <w:szCs w:val="20"/>
          <w:lang w:eastAsia="pl-PL"/>
        </w:rPr>
        <w:t>VI.2</w:t>
      </w:r>
      <w:r w:rsidR="00F86941">
        <w:rPr>
          <w:rFonts w:ascii="Times New Roman" w:eastAsia="Times New Roman" w:hAnsi="Times New Roman"/>
          <w:bCs/>
          <w:sz w:val="20"/>
          <w:szCs w:val="20"/>
          <w:lang w:eastAsia="pl-PL"/>
        </w:rPr>
        <w:t>3</w:t>
      </w:r>
      <w:r w:rsidR="00B0469F">
        <w:rPr>
          <w:rFonts w:ascii="Times New Roman" w:eastAsia="Times New Roman" w:hAnsi="Times New Roman"/>
          <w:bCs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202</w:t>
      </w:r>
      <w:r w:rsidR="00CD08F0">
        <w:rPr>
          <w:rFonts w:ascii="Times New Roman" w:eastAsia="Times New Roman" w:hAnsi="Times New Roman"/>
          <w:bCs/>
          <w:sz w:val="20"/>
          <w:szCs w:val="20"/>
          <w:lang w:eastAsia="pl-PL"/>
        </w:rPr>
        <w:t>4</w:t>
      </w:r>
    </w:p>
    <w:p w14:paraId="605DF48E" w14:textId="4670F9A2" w:rsidR="00A53CB8" w:rsidRDefault="00A53CB8" w:rsidP="00A53CB8">
      <w:pPr>
        <w:spacing w:after="0" w:line="240" w:lineRule="auto"/>
        <w:ind w:left="5664" w:firstLine="708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Wójta Gminy Spiczyn</w:t>
      </w:r>
    </w:p>
    <w:p w14:paraId="54C17BBE" w14:textId="79972030" w:rsidR="00070035" w:rsidRDefault="00070035" w:rsidP="00A53CB8">
      <w:pPr>
        <w:spacing w:after="0" w:line="240" w:lineRule="auto"/>
        <w:ind w:left="5664" w:firstLine="708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 dnia </w:t>
      </w:r>
      <w:r w:rsidR="00CD08F0">
        <w:rPr>
          <w:rFonts w:ascii="Times New Roman" w:eastAsia="Times New Roman" w:hAnsi="Times New Roman"/>
          <w:bCs/>
          <w:sz w:val="20"/>
          <w:szCs w:val="20"/>
          <w:lang w:eastAsia="pl-PL"/>
        </w:rPr>
        <w:t>16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września 202</w:t>
      </w:r>
      <w:r w:rsidR="00CD08F0">
        <w:rPr>
          <w:rFonts w:ascii="Times New Roman" w:eastAsia="Times New Roman" w:hAnsi="Times New Roman"/>
          <w:bCs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r.</w:t>
      </w:r>
    </w:p>
    <w:p w14:paraId="49A269B9" w14:textId="77777777" w:rsidR="00A53CB8" w:rsidRDefault="00A53CB8" w:rsidP="00A53CB8">
      <w:pPr>
        <w:spacing w:after="0" w:line="240" w:lineRule="auto"/>
        <w:ind w:left="5664" w:firstLine="708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0E372F91" w14:textId="77777777" w:rsidR="00A53CB8" w:rsidRPr="00A53CB8" w:rsidRDefault="00A53CB8" w:rsidP="00A53CB8">
      <w:pPr>
        <w:spacing w:after="0" w:line="240" w:lineRule="auto"/>
        <w:ind w:left="5664" w:firstLine="708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87D34DD" w14:textId="77777777" w:rsidR="005A4139" w:rsidRDefault="005A4139" w:rsidP="005A4139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</w:p>
    <w:p w14:paraId="1661D3BC" w14:textId="77777777" w:rsidR="005A4139" w:rsidRDefault="005A4139" w:rsidP="005A413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  <w:t>OGŁOSZENIE</w:t>
      </w:r>
    </w:p>
    <w:p w14:paraId="420497C8" w14:textId="77777777" w:rsidR="005A4139" w:rsidRDefault="005A4139" w:rsidP="005A4139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</w:p>
    <w:p w14:paraId="453FAE3F" w14:textId="272B428E" w:rsidR="005A4139" w:rsidRDefault="005A4139" w:rsidP="005A41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Wójt Gminy Sp</w:t>
      </w:r>
      <w:r w:rsidR="008E2EF6">
        <w:rPr>
          <w:rFonts w:ascii="Times New Roman" w:eastAsia="Times New Roman" w:hAnsi="Times New Roman"/>
          <w:sz w:val="28"/>
          <w:szCs w:val="24"/>
          <w:lang w:eastAsia="pl-PL"/>
        </w:rPr>
        <w:t xml:space="preserve">iczyn informuje, że w dniach: </w:t>
      </w:r>
      <w:r w:rsidR="00CD08F0">
        <w:rPr>
          <w:rFonts w:ascii="Times New Roman" w:eastAsia="Times New Roman" w:hAnsi="Times New Roman"/>
          <w:sz w:val="28"/>
          <w:szCs w:val="24"/>
          <w:lang w:eastAsia="pl-PL"/>
        </w:rPr>
        <w:t>17</w:t>
      </w:r>
      <w:r w:rsidR="008E2EF6">
        <w:rPr>
          <w:rFonts w:ascii="Times New Roman" w:eastAsia="Times New Roman" w:hAnsi="Times New Roman"/>
          <w:sz w:val="28"/>
          <w:szCs w:val="24"/>
          <w:lang w:eastAsia="pl-PL"/>
        </w:rPr>
        <w:t xml:space="preserve">.09. – </w:t>
      </w:r>
      <w:r w:rsidR="00CD08F0">
        <w:rPr>
          <w:rFonts w:ascii="Times New Roman" w:eastAsia="Times New Roman" w:hAnsi="Times New Roman"/>
          <w:sz w:val="28"/>
          <w:szCs w:val="24"/>
          <w:lang w:eastAsia="pl-PL"/>
        </w:rPr>
        <w:t>08</w:t>
      </w:r>
      <w:r w:rsidR="00143D8B">
        <w:rPr>
          <w:rFonts w:ascii="Times New Roman" w:eastAsia="Times New Roman" w:hAnsi="Times New Roman"/>
          <w:sz w:val="28"/>
          <w:szCs w:val="24"/>
          <w:lang w:eastAsia="pl-PL"/>
        </w:rPr>
        <w:t>.10.202</w:t>
      </w:r>
      <w:r w:rsidR="00CD08F0">
        <w:rPr>
          <w:rFonts w:ascii="Times New Roman" w:eastAsia="Times New Roman" w:hAnsi="Times New Roman"/>
          <w:sz w:val="28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r.       </w:t>
      </w:r>
      <w:r>
        <w:rPr>
          <w:rFonts w:ascii="Times New Roman" w:eastAsia="Times New Roman" w:hAnsi="Times New Roman"/>
          <w:sz w:val="28"/>
          <w:szCs w:val="24"/>
          <w:lang w:eastAsia="pl-PL"/>
        </w:rPr>
        <w:br/>
        <w:t xml:space="preserve">w Urzędzie Gminy Spiczyn, w godzinach pracy urzędu oraz w BIP-ie i na stronie internetowej gminy Spiczyn: </w:t>
      </w: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www.spiczyn.pl</w:t>
      </w: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zostaje udostępniony do konsultacji projekt „Rocznego programu współpracy Gminy Spiczyn </w:t>
      </w:r>
      <w:r>
        <w:rPr>
          <w:rFonts w:ascii="Times New Roman" w:eastAsia="Times New Roman" w:hAnsi="Times New Roman"/>
          <w:sz w:val="28"/>
          <w:szCs w:val="24"/>
          <w:lang w:eastAsia="pl-PL"/>
        </w:rPr>
        <w:br/>
        <w:t>z organizacjami pozarządowymi oraz podmiotami wymienionymi w art. 3  ust. 3 ustawy o działalności pożytku publicz</w:t>
      </w:r>
      <w:r w:rsidR="00143D8B">
        <w:rPr>
          <w:rFonts w:ascii="Times New Roman" w:eastAsia="Times New Roman" w:hAnsi="Times New Roman"/>
          <w:sz w:val="28"/>
          <w:szCs w:val="24"/>
          <w:lang w:eastAsia="pl-PL"/>
        </w:rPr>
        <w:t>nego i o wolontariacie,  na 202</w:t>
      </w:r>
      <w:r w:rsidR="00CD08F0">
        <w:rPr>
          <w:rFonts w:ascii="Times New Roman" w:eastAsia="Times New Roman" w:hAnsi="Times New Roman"/>
          <w:sz w:val="28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rok”. </w:t>
      </w:r>
    </w:p>
    <w:p w14:paraId="370C7184" w14:textId="77777777" w:rsidR="005A4139" w:rsidRDefault="005A4139" w:rsidP="005A41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1. Organizacje pozarządowe oraz podmioty wymienione w art. 3 ust. 3 ustawy o działalności pożytku publicznego i o wolontariacie, których obszarem działania jest teren Gminy Spiczyn: </w:t>
      </w:r>
    </w:p>
    <w:p w14:paraId="736BAB7E" w14:textId="75539F31" w:rsidR="005A4139" w:rsidRDefault="005A4139" w:rsidP="00CD08F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a</w:t>
      </w:r>
      <w:r w:rsidR="00CD08F0">
        <w:rPr>
          <w:rFonts w:ascii="Times New Roman" w:eastAsia="Times New Roman" w:hAnsi="Times New Roman"/>
          <w:sz w:val="28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mogą wyrażać swoje opinie lub uwagi w sprawie treści projektu programu,</w:t>
      </w:r>
    </w:p>
    <w:p w14:paraId="049EF91D" w14:textId="6F194EBC" w:rsidR="005A4139" w:rsidRDefault="005A4139" w:rsidP="00CD08F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b</w:t>
      </w:r>
      <w:r w:rsidR="00CD08F0">
        <w:rPr>
          <w:rFonts w:ascii="Times New Roman" w:eastAsia="Times New Roman" w:hAnsi="Times New Roman"/>
          <w:sz w:val="28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mogą uzyskiwać odpowiedzi na postawione pytania dot. projektu programu,</w:t>
      </w:r>
    </w:p>
    <w:p w14:paraId="61C77638" w14:textId="30E05C85" w:rsidR="005A4139" w:rsidRDefault="005A4139" w:rsidP="00CD08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c</w:t>
      </w:r>
      <w:r w:rsidR="00CD08F0">
        <w:rPr>
          <w:rFonts w:ascii="Times New Roman" w:eastAsia="Times New Roman" w:hAnsi="Times New Roman"/>
          <w:sz w:val="28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mogą przedkładać swoje propozycje do treści programu. </w:t>
      </w:r>
    </w:p>
    <w:p w14:paraId="7CC5486E" w14:textId="77777777" w:rsidR="00CD08F0" w:rsidRDefault="00CD08F0" w:rsidP="00CD08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3C0F3463" w14:textId="77777777" w:rsidR="005A4139" w:rsidRDefault="005A4139" w:rsidP="005A41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2. W/wymienione organizacje mogą składać swoje opinie  lub uwagi dot. treści projektu programu drogą:</w:t>
      </w:r>
    </w:p>
    <w:p w14:paraId="2E597EFA" w14:textId="77777777" w:rsidR="005A4139" w:rsidRDefault="005A4139" w:rsidP="005A4139">
      <w:pPr>
        <w:spacing w:after="0" w:line="240" w:lineRule="auto"/>
        <w:ind w:left="1428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a/ pocztową na adres: Urząd Gminy, 21-077 Spiczyn 10c,</w:t>
      </w:r>
    </w:p>
    <w:p w14:paraId="3A68FB76" w14:textId="77777777" w:rsidR="005A4139" w:rsidRDefault="005A4139" w:rsidP="005A4139">
      <w:pPr>
        <w:spacing w:after="0" w:line="240" w:lineRule="auto"/>
        <w:ind w:left="1428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b/ elektroniczną na adres: </w:t>
      </w:r>
      <w:hyperlink r:id="rId4" w:history="1">
        <w:r>
          <w:rPr>
            <w:rStyle w:val="Hipercze"/>
            <w:rFonts w:ascii="Times New Roman" w:eastAsia="Times New Roman" w:hAnsi="Times New Roman"/>
            <w:sz w:val="28"/>
            <w:szCs w:val="24"/>
            <w:lang w:eastAsia="pl-PL"/>
          </w:rPr>
          <w:t>gmina@spiczyn.pl</w:t>
        </w:r>
      </w:hyperlink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, </w:t>
      </w:r>
    </w:p>
    <w:p w14:paraId="1F50F642" w14:textId="59E56685" w:rsidR="005A4139" w:rsidRDefault="005A4139" w:rsidP="00CD08F0">
      <w:pPr>
        <w:spacing w:after="0" w:line="240" w:lineRule="auto"/>
        <w:ind w:left="1428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c/ pisemnie bezpośrednio w sekretariacie Urzędu Gminy,</w:t>
      </w:r>
      <w:r w:rsidR="00CD08F0">
        <w:rPr>
          <w:rFonts w:ascii="Times New Roman" w:eastAsia="Times New Roman" w:hAnsi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na formularzu konsultacji stanowiącym załącznik nr 3 do </w:t>
      </w:r>
      <w:r w:rsidR="00CD08F0">
        <w:rPr>
          <w:rFonts w:ascii="Times New Roman" w:eastAsia="Times New Roman" w:hAnsi="Times New Roman"/>
          <w:sz w:val="28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arządzenia. </w:t>
      </w:r>
    </w:p>
    <w:p w14:paraId="0003FB4D" w14:textId="77777777" w:rsidR="005A4139" w:rsidRDefault="005A4139" w:rsidP="005A41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3. Wyniki konsultacji zostaną podane do publicznej wiadomości          </w:t>
      </w:r>
      <w:r>
        <w:rPr>
          <w:rFonts w:ascii="Times New Roman" w:eastAsia="Times New Roman" w:hAnsi="Times New Roman"/>
          <w:sz w:val="28"/>
          <w:szCs w:val="24"/>
          <w:lang w:eastAsia="pl-PL"/>
        </w:rPr>
        <w:br/>
        <w:t>w terminie do 2 dni od dnia ich zakończenia poprzez opublikowanie w BIP, na stronie internetowej oraz wywieszenie na tablicy ogłoszeń Urzędu.</w:t>
      </w:r>
    </w:p>
    <w:p w14:paraId="33CC6ABA" w14:textId="77777777" w:rsidR="005A4139" w:rsidRDefault="005A4139" w:rsidP="005A41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4. Wynik konsultacji ma charakter opiniotwórczy i nie jest wiążący. Konsultacje będą ważne bez względu na ilość uczestniczących w nich organizacji. </w:t>
      </w:r>
    </w:p>
    <w:p w14:paraId="44272C6D" w14:textId="77777777" w:rsidR="005A4139" w:rsidRDefault="005A4139" w:rsidP="005A4139"/>
    <w:p w14:paraId="0AE5555D" w14:textId="7D26CF43" w:rsidR="00014705" w:rsidRPr="00CD08F0" w:rsidRDefault="00014705" w:rsidP="00CD08F0">
      <w:pPr>
        <w:rPr>
          <w:rFonts w:ascii="Times New Roman" w:hAnsi="Times New Roman"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0884DD" w14:textId="77777777" w:rsidR="005A4139" w:rsidRDefault="005A4139" w:rsidP="005A4139"/>
    <w:p w14:paraId="30DDCEFA" w14:textId="77777777" w:rsidR="003218E3" w:rsidRDefault="003218E3"/>
    <w:sectPr w:rsidR="00321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39"/>
    <w:rsid w:val="00014705"/>
    <w:rsid w:val="00070035"/>
    <w:rsid w:val="00143D8B"/>
    <w:rsid w:val="003218E3"/>
    <w:rsid w:val="003663F1"/>
    <w:rsid w:val="00525FB0"/>
    <w:rsid w:val="00581802"/>
    <w:rsid w:val="005A4139"/>
    <w:rsid w:val="008E2EF6"/>
    <w:rsid w:val="00933248"/>
    <w:rsid w:val="00A53CB8"/>
    <w:rsid w:val="00A948C2"/>
    <w:rsid w:val="00B0469F"/>
    <w:rsid w:val="00CD08F0"/>
    <w:rsid w:val="00D7682F"/>
    <w:rsid w:val="00D9019E"/>
    <w:rsid w:val="00F8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AA88"/>
  <w15:docId w15:val="{4F58770D-5D72-4CB1-84EB-A0518B51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1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A4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spic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Szymaniak</dc:creator>
  <cp:lastModifiedBy>Sławomir Kamiński</cp:lastModifiedBy>
  <cp:revision>5</cp:revision>
  <cp:lastPrinted>2023-10-24T10:05:00Z</cp:lastPrinted>
  <dcterms:created xsi:type="dcterms:W3CDTF">2024-09-13T09:26:00Z</dcterms:created>
  <dcterms:modified xsi:type="dcterms:W3CDTF">2024-09-16T08:02:00Z</dcterms:modified>
</cp:coreProperties>
</file>